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CD910" w14:textId="77777777" w:rsidR="00E32EE8" w:rsidRPr="00CC5904" w:rsidRDefault="00E32EE8" w:rsidP="00E32EE8">
      <w:pPr>
        <w:spacing w:before="120" w:after="120"/>
        <w:jc w:val="center"/>
        <w:rPr>
          <w:rFonts w:ascii="Times New Roman" w:hAnsi="Times New Roman"/>
          <w:b/>
          <w:sz w:val="26"/>
          <w:szCs w:val="26"/>
        </w:rPr>
      </w:pPr>
      <w:r w:rsidRPr="00CC5904">
        <w:rPr>
          <w:rFonts w:ascii="Times New Roman" w:hAnsi="Times New Roman"/>
          <w:b/>
          <w:sz w:val="26"/>
          <w:szCs w:val="26"/>
        </w:rPr>
        <w:t>Phụ lục 1 – Đặc tính, cấu hình, thông số kỹ thuật</w:t>
      </w:r>
    </w:p>
    <w:p w14:paraId="208FF57C" w14:textId="3B5F0FBD" w:rsidR="00E32EE8" w:rsidRDefault="00E32EE8" w:rsidP="00E32EE8">
      <w:pPr>
        <w:spacing w:before="120" w:after="120"/>
        <w:jc w:val="center"/>
        <w:rPr>
          <w:rFonts w:ascii="Times New Roman" w:hAnsi="Times New Roman"/>
          <w:bCs/>
          <w:i/>
          <w:iCs/>
          <w:sz w:val="26"/>
          <w:szCs w:val="26"/>
        </w:rPr>
      </w:pPr>
      <w:r w:rsidRPr="00CC5904">
        <w:rPr>
          <w:rFonts w:ascii="Times New Roman" w:hAnsi="Times New Roman"/>
          <w:bCs/>
          <w:i/>
          <w:iCs/>
          <w:sz w:val="26"/>
          <w:szCs w:val="26"/>
        </w:rPr>
        <w:t xml:space="preserve">(Kèm theo Chương V E-HSMT </w:t>
      </w:r>
      <w:r w:rsidRPr="00E32EE8">
        <w:rPr>
          <w:rFonts w:ascii="Times New Roman" w:hAnsi="Times New Roman"/>
          <w:bCs/>
          <w:i/>
          <w:iCs/>
          <w:sz w:val="26"/>
          <w:szCs w:val="26"/>
        </w:rPr>
        <w:t>Gói thầu số 2: Mua sắm thiết bị y tế năm 2025 tại Trung tâm y tế khu vực Liên Chiểu từ nguồn thu dịch vụ khám chữa bệnh và nguồn thu hợp pháp khác (71 mặt hàng</w:t>
      </w:r>
      <w:r w:rsidRPr="00CC5904">
        <w:rPr>
          <w:rFonts w:ascii="Times New Roman" w:hAnsi="Times New Roman"/>
          <w:bCs/>
          <w:i/>
          <w:iCs/>
          <w:sz w:val="26"/>
          <w:szCs w:val="26"/>
        </w:rPr>
        <w:t>))</w:t>
      </w:r>
    </w:p>
    <w:tbl>
      <w:tblPr>
        <w:tblW w:w="10349" w:type="dxa"/>
        <w:tblInd w:w="-998" w:type="dxa"/>
        <w:tblLook w:val="04A0" w:firstRow="1" w:lastRow="0" w:firstColumn="1" w:lastColumn="0" w:noHBand="0" w:noVBand="1"/>
      </w:tblPr>
      <w:tblGrid>
        <w:gridCol w:w="632"/>
        <w:gridCol w:w="1365"/>
        <w:gridCol w:w="1123"/>
        <w:gridCol w:w="850"/>
        <w:gridCol w:w="5387"/>
        <w:gridCol w:w="992"/>
      </w:tblGrid>
      <w:tr w:rsidR="00DF04DB" w:rsidRPr="00205BED" w14:paraId="52A134C0" w14:textId="77777777" w:rsidTr="00DF04DB">
        <w:trPr>
          <w:trHeight w:val="794"/>
          <w:tblHeader/>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DAB53" w14:textId="77777777" w:rsidR="00DF04DB" w:rsidRPr="00205BED" w:rsidRDefault="00DF04DB" w:rsidP="00254305">
            <w:pPr>
              <w:spacing w:after="0"/>
              <w:jc w:val="center"/>
              <w:rPr>
                <w:rFonts w:ascii="Times New Roman" w:hAnsi="Times New Roman"/>
                <w:b/>
                <w:color w:val="000000"/>
              </w:rPr>
            </w:pPr>
            <w:r w:rsidRPr="00205BED">
              <w:rPr>
                <w:rFonts w:ascii="Times New Roman" w:hAnsi="Times New Roman"/>
                <w:b/>
                <w:color w:val="000000"/>
              </w:rPr>
              <w:t>STT</w:t>
            </w:r>
          </w:p>
        </w:tc>
        <w:tc>
          <w:tcPr>
            <w:tcW w:w="1365" w:type="dxa"/>
            <w:tcBorders>
              <w:top w:val="single" w:sz="4" w:space="0" w:color="auto"/>
              <w:left w:val="nil"/>
              <w:bottom w:val="single" w:sz="4" w:space="0" w:color="auto"/>
              <w:right w:val="single" w:sz="4" w:space="0" w:color="auto"/>
            </w:tcBorders>
            <w:shd w:val="clear" w:color="auto" w:fill="auto"/>
            <w:vAlign w:val="center"/>
          </w:tcPr>
          <w:p w14:paraId="68C23943" w14:textId="77777777" w:rsidR="00DF04DB" w:rsidRPr="00205BED" w:rsidRDefault="00DF04DB" w:rsidP="00254305">
            <w:pPr>
              <w:spacing w:after="0"/>
              <w:jc w:val="center"/>
              <w:rPr>
                <w:rFonts w:ascii="Times New Roman" w:hAnsi="Times New Roman"/>
                <w:b/>
              </w:rPr>
            </w:pPr>
            <w:r>
              <w:rPr>
                <w:rFonts w:ascii="Times New Roman" w:hAnsi="Times New Roman"/>
                <w:b/>
              </w:rPr>
              <w:t>Tên hàng hóa</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7E1B9C53" w14:textId="77777777" w:rsidR="00DF04DB" w:rsidRPr="00205BED" w:rsidRDefault="00DF04DB" w:rsidP="00254305">
            <w:pPr>
              <w:spacing w:after="0"/>
              <w:jc w:val="center"/>
              <w:rPr>
                <w:rFonts w:ascii="Times New Roman" w:hAnsi="Times New Roman"/>
                <w:b/>
              </w:rPr>
            </w:pPr>
            <w:r w:rsidRPr="00205BED">
              <w:rPr>
                <w:rFonts w:ascii="Times New Roman" w:hAnsi="Times New Roman"/>
                <w:b/>
              </w:rPr>
              <w:t>ĐVT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4905F4" w14:textId="77777777" w:rsidR="00DF04DB" w:rsidRPr="00205BED" w:rsidRDefault="00DF04DB" w:rsidP="00254305">
            <w:pPr>
              <w:spacing w:after="0"/>
              <w:jc w:val="center"/>
              <w:rPr>
                <w:rFonts w:ascii="Times New Roman" w:hAnsi="Times New Roman"/>
                <w:b/>
              </w:rPr>
            </w:pPr>
            <w:r w:rsidRPr="00205BED">
              <w:rPr>
                <w:rFonts w:ascii="Times New Roman" w:hAnsi="Times New Roman"/>
                <w:b/>
              </w:rPr>
              <w:t>Số lượng</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00762767" w14:textId="77777777" w:rsidR="00DF04DB" w:rsidRPr="00205BED" w:rsidRDefault="00DF04DB" w:rsidP="00254305">
            <w:pPr>
              <w:spacing w:after="0"/>
              <w:jc w:val="center"/>
              <w:rPr>
                <w:rFonts w:ascii="Times New Roman" w:hAnsi="Times New Roman"/>
                <w:b/>
              </w:rPr>
            </w:pPr>
            <w:r w:rsidRPr="00205BED">
              <w:rPr>
                <w:rFonts w:ascii="Times New Roman" w:hAnsi="Times New Roman"/>
                <w:b/>
              </w:rPr>
              <w:t>Thông số kỹ thuật</w:t>
            </w:r>
          </w:p>
        </w:tc>
        <w:tc>
          <w:tcPr>
            <w:tcW w:w="992" w:type="dxa"/>
            <w:tcBorders>
              <w:top w:val="single" w:sz="4" w:space="0" w:color="auto"/>
              <w:left w:val="nil"/>
              <w:bottom w:val="single" w:sz="4" w:space="0" w:color="auto"/>
              <w:right w:val="single" w:sz="4" w:space="0" w:color="auto"/>
            </w:tcBorders>
            <w:shd w:val="clear" w:color="auto" w:fill="auto"/>
            <w:vAlign w:val="center"/>
          </w:tcPr>
          <w:p w14:paraId="4FD25204" w14:textId="77777777" w:rsidR="00DF04DB" w:rsidRPr="00205BED" w:rsidRDefault="00DF04DB" w:rsidP="00254305">
            <w:pPr>
              <w:spacing w:after="0"/>
              <w:jc w:val="center"/>
              <w:rPr>
                <w:rFonts w:ascii="Times New Roman" w:hAnsi="Times New Roman"/>
                <w:b/>
              </w:rPr>
            </w:pPr>
            <w:r w:rsidRPr="00205BED">
              <w:rPr>
                <w:rFonts w:ascii="Times New Roman" w:hAnsi="Times New Roman"/>
                <w:b/>
              </w:rPr>
              <w:t>Ghi chú</w:t>
            </w:r>
          </w:p>
        </w:tc>
      </w:tr>
      <w:tr w:rsidR="00DF04DB" w:rsidRPr="00205BED" w14:paraId="2E002FF5"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19221"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58FFB070" w14:textId="77777777" w:rsidR="00DF04DB" w:rsidRPr="00205BED" w:rsidRDefault="00DF04DB" w:rsidP="00254305">
            <w:pPr>
              <w:rPr>
                <w:rFonts w:ascii="Times New Roman" w:hAnsi="Times New Roman"/>
              </w:rPr>
            </w:pPr>
            <w:r w:rsidRPr="00205BED">
              <w:rPr>
                <w:rFonts w:ascii="Times New Roman" w:hAnsi="Times New Roman"/>
              </w:rPr>
              <w:t>Bộ bể nhuộm tiêu bản</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64209838"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7C8CE3"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235B390" w14:textId="77777777" w:rsidR="00DF04DB" w:rsidRPr="00205BED" w:rsidRDefault="00DF04DB" w:rsidP="00254305">
            <w:pPr>
              <w:rPr>
                <w:rFonts w:ascii="Times New Roman" w:hAnsi="Times New Roman"/>
              </w:rPr>
            </w:pPr>
            <w:r w:rsidRPr="00205BED">
              <w:rPr>
                <w:rFonts w:ascii="Times New Roman" w:hAnsi="Times New Roman"/>
                <w:color w:val="000000"/>
              </w:rPr>
              <w:t>- Chất liệu: thuỷ tinh hoặc nhựa pp, có khả năng chống acid mạnh.</w:t>
            </w:r>
            <w:r w:rsidRPr="00205BED">
              <w:rPr>
                <w:rFonts w:ascii="Times New Roman" w:hAnsi="Times New Roman"/>
                <w:color w:val="000000"/>
              </w:rPr>
              <w:br/>
              <w:t>- Bộ nhuộm gồm ≥12 lọ</w:t>
            </w:r>
            <w:r w:rsidRPr="00205BED">
              <w:rPr>
                <w:rFonts w:ascii="Times New Roman" w:hAnsi="Times New Roman"/>
                <w:color w:val="000000"/>
              </w:rPr>
              <w:br/>
              <w:t>- Dung tích: mỗi lọ chứa tối đa 10 - 24 lam kính đặt thẳng đứng.</w:t>
            </w:r>
            <w:r w:rsidRPr="00205BED">
              <w:rPr>
                <w:rFonts w:ascii="Times New Roman" w:hAnsi="Times New Roman"/>
                <w:color w:val="000000"/>
              </w:rPr>
              <w:br/>
              <w:t>- Có nắp đậy</w:t>
            </w:r>
          </w:p>
        </w:tc>
        <w:tc>
          <w:tcPr>
            <w:tcW w:w="992" w:type="dxa"/>
            <w:tcBorders>
              <w:top w:val="single" w:sz="4" w:space="0" w:color="auto"/>
              <w:left w:val="nil"/>
              <w:bottom w:val="single" w:sz="4" w:space="0" w:color="auto"/>
              <w:right w:val="single" w:sz="4" w:space="0" w:color="auto"/>
            </w:tcBorders>
            <w:shd w:val="clear" w:color="auto" w:fill="auto"/>
            <w:vAlign w:val="center"/>
          </w:tcPr>
          <w:p w14:paraId="51365FA5" w14:textId="77777777" w:rsidR="00DF04DB" w:rsidRPr="00205BED" w:rsidRDefault="00DF04DB" w:rsidP="00254305">
            <w:pPr>
              <w:rPr>
                <w:rFonts w:ascii="Times New Roman" w:hAnsi="Times New Roman"/>
              </w:rPr>
            </w:pPr>
          </w:p>
        </w:tc>
      </w:tr>
      <w:tr w:rsidR="00DF04DB" w:rsidRPr="00205BED" w14:paraId="178CB9FA"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83C9CE0"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285B132B" w14:textId="77777777" w:rsidR="00DF04DB" w:rsidRPr="00205BED" w:rsidRDefault="00DF04DB" w:rsidP="00254305">
            <w:pPr>
              <w:rPr>
                <w:rFonts w:ascii="Times New Roman" w:hAnsi="Times New Roman"/>
              </w:rPr>
            </w:pPr>
            <w:r w:rsidRPr="00205BED">
              <w:rPr>
                <w:rFonts w:ascii="Times New Roman" w:hAnsi="Times New Roman"/>
              </w:rPr>
              <w:t>Máy khí dung</w:t>
            </w:r>
          </w:p>
        </w:tc>
        <w:tc>
          <w:tcPr>
            <w:tcW w:w="1123" w:type="dxa"/>
            <w:tcBorders>
              <w:top w:val="nil"/>
              <w:left w:val="nil"/>
              <w:bottom w:val="single" w:sz="4" w:space="0" w:color="auto"/>
              <w:right w:val="single" w:sz="4" w:space="0" w:color="auto"/>
            </w:tcBorders>
            <w:shd w:val="clear" w:color="auto" w:fill="auto"/>
            <w:noWrap/>
            <w:vAlign w:val="center"/>
            <w:hideMark/>
          </w:tcPr>
          <w:p w14:paraId="48FB31A3"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67AC0BF6" w14:textId="77777777" w:rsidR="00DF04DB" w:rsidRPr="00205BED" w:rsidRDefault="00DF04DB" w:rsidP="00254305">
            <w:pPr>
              <w:jc w:val="center"/>
              <w:rPr>
                <w:rFonts w:ascii="Times New Roman" w:hAnsi="Times New Roman"/>
              </w:rPr>
            </w:pPr>
            <w:r w:rsidRPr="00205BED">
              <w:rPr>
                <w:rFonts w:ascii="Times New Roman" w:hAnsi="Times New Roman"/>
              </w:rPr>
              <w:t>11</w:t>
            </w:r>
          </w:p>
        </w:tc>
        <w:tc>
          <w:tcPr>
            <w:tcW w:w="5387" w:type="dxa"/>
            <w:tcBorders>
              <w:top w:val="nil"/>
              <w:left w:val="nil"/>
              <w:bottom w:val="single" w:sz="4" w:space="0" w:color="auto"/>
              <w:right w:val="single" w:sz="4" w:space="0" w:color="auto"/>
            </w:tcBorders>
            <w:shd w:val="clear" w:color="auto" w:fill="auto"/>
            <w:noWrap/>
            <w:vAlign w:val="center"/>
          </w:tcPr>
          <w:p w14:paraId="4E53BCB9" w14:textId="77777777" w:rsidR="00DF04DB" w:rsidRPr="00205BED" w:rsidRDefault="00DF04DB" w:rsidP="00254305">
            <w:pPr>
              <w:rPr>
                <w:rFonts w:ascii="Times New Roman" w:hAnsi="Times New Roman"/>
              </w:rPr>
            </w:pPr>
            <w:r w:rsidRPr="00205BED">
              <w:rPr>
                <w:rFonts w:ascii="Times New Roman" w:hAnsi="Times New Roman"/>
                <w:color w:val="000000"/>
              </w:rPr>
              <w:t>1. Yêu cầu chung:</w:t>
            </w:r>
            <w:r w:rsidRPr="00205BED">
              <w:rPr>
                <w:rFonts w:ascii="Times New Roman" w:hAnsi="Times New Roman"/>
                <w:color w:val="000000"/>
              </w:rPr>
              <w:br/>
              <w:t>- Hàng mới 100%.</w:t>
            </w:r>
            <w:r w:rsidRPr="00205BED">
              <w:rPr>
                <w:rFonts w:ascii="Times New Roman" w:hAnsi="Times New Roman"/>
                <w:color w:val="000000"/>
              </w:rPr>
              <w:br/>
              <w:t>- Nhà sản xuất phải đạt một trong các tiêu chuẩn chất lượng sau: ISO 13485, ISO 9001, CE hoặc tương đương.</w:t>
            </w:r>
            <w:r w:rsidRPr="00205BED">
              <w:rPr>
                <w:rFonts w:ascii="Times New Roman" w:hAnsi="Times New Roman"/>
                <w:color w:val="000000"/>
              </w:rPr>
              <w:br/>
              <w:t>- Sản xuất từ 2024 trở về sau</w:t>
            </w:r>
            <w:r w:rsidRPr="00205BED">
              <w:rPr>
                <w:rFonts w:ascii="Times New Roman" w:hAnsi="Times New Roman"/>
                <w:color w:val="000000"/>
              </w:rPr>
              <w:br/>
              <w:t>- Nguồn điện sử dụng: 220-240V, 50Hz.</w:t>
            </w:r>
            <w:r w:rsidRPr="00205BED">
              <w:rPr>
                <w:rFonts w:ascii="Times New Roman" w:hAnsi="Times New Roman"/>
                <w:color w:val="000000"/>
              </w:rPr>
              <w:br/>
              <w:t>2. Câú hình máy gồm có</w:t>
            </w:r>
            <w:r w:rsidRPr="00205BED">
              <w:rPr>
                <w:rFonts w:ascii="Times New Roman" w:hAnsi="Times New Roman"/>
                <w:color w:val="000000"/>
              </w:rPr>
              <w:br/>
              <w:t>Máy xông: 01 máy</w:t>
            </w:r>
            <w:r w:rsidRPr="00205BED">
              <w:rPr>
                <w:rFonts w:ascii="Times New Roman" w:hAnsi="Times New Roman"/>
                <w:color w:val="000000"/>
              </w:rPr>
              <w:br/>
              <w:t>Bộ xông: 01 bộ</w:t>
            </w:r>
            <w:r w:rsidRPr="00205BED">
              <w:rPr>
                <w:rFonts w:ascii="Times New Roman" w:hAnsi="Times New Roman"/>
                <w:color w:val="000000"/>
              </w:rPr>
              <w:br/>
              <w:t>Ông khí (PVC,200cm): 01 cái</w:t>
            </w:r>
            <w:r w:rsidRPr="00205BED">
              <w:rPr>
                <w:rFonts w:ascii="Times New Roman" w:hAnsi="Times New Roman"/>
                <w:color w:val="000000"/>
              </w:rPr>
              <w:br/>
              <w:t>Ông ngậm: 01 cái</w:t>
            </w:r>
            <w:r w:rsidRPr="00205BED">
              <w:rPr>
                <w:rFonts w:ascii="Times New Roman" w:hAnsi="Times New Roman"/>
                <w:color w:val="000000"/>
              </w:rPr>
              <w:br/>
              <w:t>Mặt nạ người lớn (PVC): 01 cái</w:t>
            </w:r>
            <w:r w:rsidRPr="00205BED">
              <w:rPr>
                <w:rFonts w:ascii="Times New Roman" w:hAnsi="Times New Roman"/>
                <w:color w:val="000000"/>
              </w:rPr>
              <w:br/>
              <w:t>Mặt nạ trẻ em (PVC): 01 cái</w:t>
            </w:r>
            <w:r w:rsidRPr="00205BED">
              <w:rPr>
                <w:rFonts w:ascii="Times New Roman" w:hAnsi="Times New Roman"/>
                <w:color w:val="000000"/>
              </w:rPr>
              <w:br/>
              <w:t>5 miếng lọc</w:t>
            </w:r>
            <w:r w:rsidRPr="00205BED">
              <w:rPr>
                <w:rFonts w:ascii="Times New Roman" w:hAnsi="Times New Roman"/>
                <w:color w:val="000000"/>
              </w:rPr>
              <w:br/>
              <w:t>Công xuất tiêu thụ : 220VA</w:t>
            </w:r>
            <w:r w:rsidRPr="00205BED">
              <w:rPr>
                <w:rFonts w:ascii="Times New Roman" w:hAnsi="Times New Roman"/>
                <w:color w:val="000000"/>
              </w:rPr>
              <w:br/>
              <w:t>Kích thước hạt : MMAD khoảng 3Um</w:t>
            </w:r>
            <w:r w:rsidRPr="00205BED">
              <w:rPr>
                <w:rFonts w:ascii="Times New Roman" w:hAnsi="Times New Roman"/>
                <w:color w:val="000000"/>
              </w:rPr>
              <w:br/>
              <w:t>Dung tích cốc : Tối đa khoảng 7ml</w:t>
            </w:r>
            <w:r w:rsidRPr="00205BED">
              <w:rPr>
                <w:rFonts w:ascii="Times New Roman" w:hAnsi="Times New Roman"/>
                <w:color w:val="000000"/>
              </w:rPr>
              <w:br/>
              <w:t>Từ 2ml-tới 7ml : Lượng thuốc thích hợp</w:t>
            </w:r>
            <w:r w:rsidRPr="00205BED">
              <w:rPr>
                <w:rFonts w:ascii="Times New Roman" w:hAnsi="Times New Roman"/>
                <w:color w:val="000000"/>
              </w:rPr>
              <w:br/>
              <w:t>Tốc độ phun : Khoảng 0.4ml/ phút</w:t>
            </w:r>
            <w:r w:rsidRPr="00205BED">
              <w:rPr>
                <w:rFonts w:ascii="Times New Roman" w:hAnsi="Times New Roman"/>
                <w:color w:val="000000"/>
              </w:rPr>
              <w:br/>
              <w:t>Luồng khí/ Công xuất nén : ≥ 7L/ phút, 100kPa</w:t>
            </w:r>
            <w:r w:rsidRPr="00205BED">
              <w:rPr>
                <w:rFonts w:ascii="Times New Roman" w:hAnsi="Times New Roman"/>
                <w:color w:val="000000"/>
              </w:rPr>
              <w:br/>
              <w:t>Đầu ra khí dung:≥ 0,57ml (2ml,1%NaF)</w:t>
            </w:r>
            <w:r w:rsidRPr="00205BED">
              <w:rPr>
                <w:rFonts w:ascii="Times New Roman" w:hAnsi="Times New Roman"/>
                <w:color w:val="000000"/>
              </w:rPr>
              <w:br/>
              <w:t>Tốc độ đầu ra khí dung: ≥ 0.08ml/phút (2ml,1 %NaF)</w:t>
            </w:r>
          </w:p>
        </w:tc>
        <w:tc>
          <w:tcPr>
            <w:tcW w:w="992" w:type="dxa"/>
            <w:tcBorders>
              <w:top w:val="nil"/>
              <w:left w:val="nil"/>
              <w:bottom w:val="single" w:sz="4" w:space="0" w:color="auto"/>
              <w:right w:val="single" w:sz="4" w:space="0" w:color="auto"/>
            </w:tcBorders>
            <w:shd w:val="clear" w:color="auto" w:fill="auto"/>
            <w:vAlign w:val="center"/>
          </w:tcPr>
          <w:p w14:paraId="7D7BF5AC" w14:textId="77777777" w:rsidR="00DF04DB" w:rsidRPr="00205BED" w:rsidRDefault="00DF04DB" w:rsidP="00254305">
            <w:pPr>
              <w:rPr>
                <w:rFonts w:ascii="Times New Roman" w:hAnsi="Times New Roman"/>
              </w:rPr>
            </w:pPr>
          </w:p>
        </w:tc>
      </w:tr>
      <w:tr w:rsidR="00DF04DB" w:rsidRPr="00205BED" w14:paraId="19E741EB"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CC77448"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5AC49412" w14:textId="77777777" w:rsidR="00DF04DB" w:rsidRPr="00205BED" w:rsidRDefault="00DF04DB" w:rsidP="00254305">
            <w:pPr>
              <w:rPr>
                <w:rFonts w:ascii="Times New Roman" w:hAnsi="Times New Roman"/>
              </w:rPr>
            </w:pPr>
            <w:r w:rsidRPr="00205BED">
              <w:rPr>
                <w:rFonts w:ascii="Times New Roman" w:hAnsi="Times New Roman"/>
              </w:rPr>
              <w:t>Máy điện châm</w:t>
            </w:r>
          </w:p>
        </w:tc>
        <w:tc>
          <w:tcPr>
            <w:tcW w:w="1123" w:type="dxa"/>
            <w:tcBorders>
              <w:top w:val="nil"/>
              <w:left w:val="nil"/>
              <w:bottom w:val="single" w:sz="4" w:space="0" w:color="auto"/>
              <w:right w:val="single" w:sz="4" w:space="0" w:color="auto"/>
            </w:tcBorders>
            <w:shd w:val="clear" w:color="auto" w:fill="auto"/>
            <w:noWrap/>
            <w:vAlign w:val="center"/>
            <w:hideMark/>
          </w:tcPr>
          <w:p w14:paraId="42714CEE"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0FA130DD" w14:textId="77777777" w:rsidR="00DF04DB" w:rsidRPr="00205BED" w:rsidRDefault="00DF04DB" w:rsidP="00254305">
            <w:pPr>
              <w:jc w:val="center"/>
              <w:rPr>
                <w:rFonts w:ascii="Times New Roman" w:hAnsi="Times New Roman"/>
              </w:rPr>
            </w:pPr>
            <w:r w:rsidRPr="00205BED">
              <w:rPr>
                <w:rFonts w:ascii="Times New Roman" w:hAnsi="Times New Roman"/>
              </w:rPr>
              <w:t>8</w:t>
            </w:r>
          </w:p>
        </w:tc>
        <w:tc>
          <w:tcPr>
            <w:tcW w:w="5387" w:type="dxa"/>
            <w:tcBorders>
              <w:top w:val="nil"/>
              <w:left w:val="nil"/>
              <w:bottom w:val="single" w:sz="4" w:space="0" w:color="auto"/>
              <w:right w:val="single" w:sz="4" w:space="0" w:color="auto"/>
            </w:tcBorders>
            <w:shd w:val="clear" w:color="auto" w:fill="auto"/>
            <w:noWrap/>
          </w:tcPr>
          <w:p w14:paraId="35DC3F10" w14:textId="77777777" w:rsidR="00DF04DB" w:rsidRPr="00205BED" w:rsidRDefault="00DF04DB" w:rsidP="00254305">
            <w:pPr>
              <w:rPr>
                <w:rFonts w:ascii="Times New Roman" w:hAnsi="Times New Roman"/>
              </w:rPr>
            </w:pPr>
            <w:r w:rsidRPr="00205BED">
              <w:rPr>
                <w:rFonts w:ascii="Times New Roman" w:hAnsi="Times New Roman"/>
                <w:color w:val="000000"/>
              </w:rPr>
              <w:t>1. Yêu cầu chung:</w:t>
            </w:r>
            <w:r w:rsidRPr="00205BED">
              <w:rPr>
                <w:rFonts w:ascii="Times New Roman" w:hAnsi="Times New Roman"/>
                <w:color w:val="000000"/>
              </w:rPr>
              <w:br/>
              <w:t>- Hàng mới 100%.</w:t>
            </w:r>
            <w:r w:rsidRPr="00205BED">
              <w:rPr>
                <w:rFonts w:ascii="Times New Roman" w:hAnsi="Times New Roman"/>
                <w:color w:val="000000"/>
              </w:rPr>
              <w:br/>
              <w:t>- Nhà sản xuất phải đạt một trong các tiêu chuẩn chất lượng sau: ISO 13485, ISO 9001, CE hoặc tương đương.</w:t>
            </w:r>
            <w:r w:rsidRPr="00205BED">
              <w:rPr>
                <w:rFonts w:ascii="Times New Roman" w:hAnsi="Times New Roman"/>
                <w:color w:val="000000"/>
              </w:rPr>
              <w:br/>
              <w:t>- Sản xuất từ 2024 trở về sau</w:t>
            </w:r>
            <w:r w:rsidRPr="00205BED">
              <w:rPr>
                <w:rFonts w:ascii="Times New Roman" w:hAnsi="Times New Roman"/>
                <w:color w:val="000000"/>
              </w:rPr>
              <w:br/>
              <w:t>- Nguồn điện sử dụng: AC110-240V, 50Hz.</w:t>
            </w:r>
            <w:r w:rsidRPr="00205BED">
              <w:rPr>
                <w:rFonts w:ascii="Times New Roman" w:hAnsi="Times New Roman"/>
                <w:color w:val="000000"/>
              </w:rPr>
              <w:br/>
              <w:t>2. Cấu hình</w:t>
            </w:r>
            <w:r w:rsidRPr="00205BED">
              <w:rPr>
                <w:rFonts w:ascii="Times New Roman" w:hAnsi="Times New Roman"/>
                <w:color w:val="000000"/>
              </w:rPr>
              <w:br/>
              <w:t>- Máy chính: 01 chiếc</w:t>
            </w:r>
            <w:r w:rsidRPr="00205BED">
              <w:rPr>
                <w:rFonts w:ascii="Times New Roman" w:hAnsi="Times New Roman"/>
                <w:color w:val="000000"/>
              </w:rPr>
              <w:br/>
              <w:t>- Dây châm cứu: 05 chiếc</w:t>
            </w:r>
            <w:r w:rsidRPr="00205BED">
              <w:rPr>
                <w:rFonts w:ascii="Times New Roman" w:hAnsi="Times New Roman"/>
                <w:color w:val="000000"/>
              </w:rPr>
              <w:br/>
              <w:t>- Dây điện xung: 01 chiếc</w:t>
            </w:r>
            <w:r w:rsidRPr="00205BED">
              <w:rPr>
                <w:rFonts w:ascii="Times New Roman" w:hAnsi="Times New Roman"/>
                <w:color w:val="000000"/>
              </w:rPr>
              <w:br/>
              <w:t>- Điện cực điện xung dán: 02 chiếc</w:t>
            </w:r>
            <w:r w:rsidRPr="00205BED">
              <w:rPr>
                <w:rFonts w:ascii="Times New Roman" w:hAnsi="Times New Roman"/>
                <w:color w:val="000000"/>
              </w:rPr>
              <w:br/>
              <w:t>- Điện cực điện xung: 10 chiếc</w:t>
            </w:r>
            <w:r w:rsidRPr="00205BED">
              <w:rPr>
                <w:rFonts w:ascii="Times New Roman" w:hAnsi="Times New Roman"/>
                <w:color w:val="000000"/>
              </w:rPr>
              <w:br/>
              <w:t>- Đai quấn điện cực: 1 chiếc</w:t>
            </w:r>
            <w:r w:rsidRPr="00205BED">
              <w:rPr>
                <w:rFonts w:ascii="Times New Roman" w:hAnsi="Times New Roman"/>
                <w:color w:val="000000"/>
              </w:rPr>
              <w:br/>
              <w:t>- Bút dò huyệt: 01 chiếc</w:t>
            </w:r>
            <w:r w:rsidRPr="00205BED">
              <w:rPr>
                <w:rFonts w:ascii="Times New Roman" w:hAnsi="Times New Roman"/>
                <w:color w:val="000000"/>
              </w:rPr>
              <w:br/>
              <w:t>- Nguồn 9V: 1 chiếc</w:t>
            </w:r>
            <w:r w:rsidRPr="00205BED">
              <w:rPr>
                <w:rFonts w:ascii="Times New Roman" w:hAnsi="Times New Roman"/>
                <w:color w:val="000000"/>
              </w:rPr>
              <w:br/>
            </w:r>
            <w:r w:rsidRPr="00205BED">
              <w:rPr>
                <w:rFonts w:ascii="Times New Roman" w:hAnsi="Times New Roman"/>
                <w:color w:val="000000"/>
              </w:rPr>
              <w:lastRenderedPageBreak/>
              <w:t xml:space="preserve">- Hướng dẫn sử dụng: 1 bộ     </w:t>
            </w:r>
            <w:r w:rsidRPr="00205BED">
              <w:rPr>
                <w:rFonts w:ascii="Times New Roman" w:hAnsi="Times New Roman"/>
                <w:color w:val="000000"/>
              </w:rPr>
              <w:br/>
              <w:t xml:space="preserve">3.Thông số kỹ thuật:  </w:t>
            </w:r>
            <w:r w:rsidRPr="00205BED">
              <w:rPr>
                <w:rFonts w:ascii="Times New Roman" w:hAnsi="Times New Roman"/>
                <w:color w:val="000000"/>
              </w:rPr>
              <w:br/>
              <w:t>- Máy chính: vỏ nhựa KT: 220x170x75mm</w:t>
            </w:r>
            <w:r w:rsidRPr="00205BED">
              <w:rPr>
                <w:rFonts w:ascii="Times New Roman" w:hAnsi="Times New Roman"/>
                <w:color w:val="000000"/>
              </w:rPr>
              <w:br/>
              <w:t>- Tần số xung động cơ bản từ :1.2Hz đến 55Hz (±30%)</w:t>
            </w:r>
            <w:r w:rsidRPr="00205BED">
              <w:rPr>
                <w:rFonts w:ascii="Times New Roman" w:hAnsi="Times New Roman"/>
                <w:color w:val="000000"/>
              </w:rPr>
              <w:br/>
              <w:t>- Biên độ xung lớn nhất (tải 500 Ω là 35V)</w:t>
            </w:r>
            <w:r w:rsidRPr="00205BED">
              <w:rPr>
                <w:rFonts w:ascii="Times New Roman" w:hAnsi="Times New Roman"/>
                <w:color w:val="000000"/>
              </w:rPr>
              <w:br/>
              <w:t>- Tần suất điều tiết đầu ra từ (11±3) lần/phút, tới (50±15) lần/phút</w:t>
            </w:r>
            <w:r w:rsidRPr="00205BED">
              <w:rPr>
                <w:rFonts w:ascii="Times New Roman" w:hAnsi="Times New Roman"/>
                <w:color w:val="000000"/>
              </w:rPr>
              <w:br/>
              <w:t>- Dải điều khiển xung đầu ra từ 0V - 50V ( sai số ±30%)</w:t>
            </w:r>
            <w:r w:rsidRPr="00205BED">
              <w:rPr>
                <w:rFonts w:ascii="Times New Roman" w:hAnsi="Times New Roman"/>
                <w:color w:val="000000"/>
              </w:rPr>
              <w:br/>
              <w:t>- Sóng đầu ra:</w:t>
            </w:r>
            <w:r w:rsidRPr="00205BED">
              <w:rPr>
                <w:rFonts w:ascii="Times New Roman" w:hAnsi="Times New Roman"/>
                <w:color w:val="000000"/>
              </w:rPr>
              <w:br/>
              <w:t>+ Sóng liên tục</w:t>
            </w:r>
            <w:r w:rsidRPr="00205BED">
              <w:rPr>
                <w:rFonts w:ascii="Times New Roman" w:hAnsi="Times New Roman"/>
                <w:color w:val="000000"/>
              </w:rPr>
              <w:br/>
              <w:t>+ Sóng thưa và dày</w:t>
            </w:r>
            <w:r w:rsidRPr="00205BED">
              <w:rPr>
                <w:rFonts w:ascii="Times New Roman" w:hAnsi="Times New Roman"/>
                <w:color w:val="000000"/>
              </w:rPr>
              <w:br/>
              <w:t>+ Sóng ngắt quãng</w:t>
            </w:r>
            <w:r w:rsidRPr="00205BED">
              <w:rPr>
                <w:rFonts w:ascii="Times New Roman" w:hAnsi="Times New Roman"/>
                <w:color w:val="000000"/>
              </w:rPr>
              <w:br/>
              <w:t>+ Sóng thăn trầm</w:t>
            </w:r>
            <w:r w:rsidRPr="00205BED">
              <w:rPr>
                <w:rFonts w:ascii="Times New Roman" w:hAnsi="Times New Roman"/>
                <w:color w:val="000000"/>
              </w:rPr>
              <w:br/>
              <w:t>+ Sóng hô hấp</w:t>
            </w:r>
            <w:r w:rsidRPr="00205BED">
              <w:rPr>
                <w:rFonts w:ascii="Times New Roman" w:hAnsi="Times New Roman"/>
                <w:color w:val="000000"/>
              </w:rPr>
              <w:br/>
              <w:t>- Đầu ra  06 tổ</w:t>
            </w:r>
            <w:r w:rsidRPr="00205BED">
              <w:rPr>
                <w:rFonts w:ascii="Times New Roman" w:hAnsi="Times New Roman"/>
                <w:color w:val="000000"/>
              </w:rPr>
              <w:br/>
              <w:t>- Hẹn giờ 0-60 phút</w:t>
            </w:r>
          </w:p>
        </w:tc>
        <w:tc>
          <w:tcPr>
            <w:tcW w:w="992" w:type="dxa"/>
            <w:tcBorders>
              <w:top w:val="nil"/>
              <w:left w:val="nil"/>
              <w:bottom w:val="single" w:sz="4" w:space="0" w:color="auto"/>
              <w:right w:val="single" w:sz="4" w:space="0" w:color="auto"/>
            </w:tcBorders>
            <w:shd w:val="clear" w:color="auto" w:fill="auto"/>
            <w:vAlign w:val="center"/>
          </w:tcPr>
          <w:p w14:paraId="5D6C2C2A" w14:textId="77777777" w:rsidR="00DF04DB" w:rsidRPr="00205BED" w:rsidRDefault="00DF04DB" w:rsidP="00254305">
            <w:pPr>
              <w:jc w:val="center"/>
              <w:rPr>
                <w:rFonts w:ascii="Times New Roman" w:hAnsi="Times New Roman"/>
              </w:rPr>
            </w:pPr>
          </w:p>
        </w:tc>
      </w:tr>
      <w:tr w:rsidR="00DF04DB" w:rsidRPr="00205BED" w14:paraId="4AE0F013"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7D8951C"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2ADD2A9D" w14:textId="77777777" w:rsidR="00DF04DB" w:rsidRPr="00205BED" w:rsidRDefault="00DF04DB" w:rsidP="00254305">
            <w:pPr>
              <w:rPr>
                <w:rFonts w:ascii="Times New Roman" w:hAnsi="Times New Roman"/>
              </w:rPr>
            </w:pPr>
            <w:r w:rsidRPr="00205BED">
              <w:rPr>
                <w:rFonts w:ascii="Times New Roman" w:hAnsi="Times New Roman"/>
              </w:rPr>
              <w:t>Banh vết mổ Farabeuf 12cm</w:t>
            </w:r>
          </w:p>
        </w:tc>
        <w:tc>
          <w:tcPr>
            <w:tcW w:w="1123" w:type="dxa"/>
            <w:tcBorders>
              <w:top w:val="nil"/>
              <w:left w:val="nil"/>
              <w:bottom w:val="single" w:sz="4" w:space="0" w:color="auto"/>
              <w:right w:val="single" w:sz="4" w:space="0" w:color="auto"/>
            </w:tcBorders>
            <w:shd w:val="clear" w:color="auto" w:fill="auto"/>
            <w:noWrap/>
            <w:vAlign w:val="center"/>
            <w:hideMark/>
          </w:tcPr>
          <w:p w14:paraId="01B8A1E7"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2327DEBB"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4B986E2C" w14:textId="77777777" w:rsidR="00DF04DB" w:rsidRPr="00205BED" w:rsidRDefault="00DF04DB" w:rsidP="00254305">
            <w:pPr>
              <w:rPr>
                <w:rFonts w:ascii="Times New Roman" w:hAnsi="Times New Roman"/>
              </w:rPr>
            </w:pPr>
            <w:r w:rsidRPr="00205BED">
              <w:rPr>
                <w:rFonts w:ascii="Times New Roman" w:hAnsi="Times New Roman"/>
                <w:color w:val="000000"/>
              </w:rPr>
              <w:t>Đầu cong tròn, chiều dài 12cm ± 1cm. Chất liệu: Thép không gỉ</w:t>
            </w:r>
          </w:p>
        </w:tc>
        <w:tc>
          <w:tcPr>
            <w:tcW w:w="992" w:type="dxa"/>
            <w:tcBorders>
              <w:top w:val="nil"/>
              <w:left w:val="nil"/>
              <w:bottom w:val="single" w:sz="4" w:space="0" w:color="auto"/>
              <w:right w:val="single" w:sz="4" w:space="0" w:color="auto"/>
            </w:tcBorders>
            <w:shd w:val="clear" w:color="auto" w:fill="auto"/>
            <w:vAlign w:val="center"/>
          </w:tcPr>
          <w:p w14:paraId="31C76E58" w14:textId="77777777" w:rsidR="00DF04DB" w:rsidRPr="00205BED" w:rsidRDefault="00DF04DB" w:rsidP="00254305">
            <w:pPr>
              <w:rPr>
                <w:rFonts w:ascii="Times New Roman" w:hAnsi="Times New Roman"/>
              </w:rPr>
            </w:pPr>
          </w:p>
        </w:tc>
      </w:tr>
      <w:tr w:rsidR="00DF04DB" w:rsidRPr="00205BED" w14:paraId="57409A6D"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266D508"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2E075C5D" w14:textId="77777777" w:rsidR="00DF04DB" w:rsidRPr="00205BED" w:rsidRDefault="00DF04DB" w:rsidP="00254305">
            <w:pPr>
              <w:rPr>
                <w:rFonts w:ascii="Times New Roman" w:hAnsi="Times New Roman"/>
              </w:rPr>
            </w:pPr>
            <w:r w:rsidRPr="00205BED">
              <w:rPr>
                <w:rFonts w:ascii="Times New Roman" w:hAnsi="Times New Roman"/>
              </w:rPr>
              <w:t>Banh vết mổ Farabeuf 21cm</w:t>
            </w:r>
          </w:p>
        </w:tc>
        <w:tc>
          <w:tcPr>
            <w:tcW w:w="1123" w:type="dxa"/>
            <w:tcBorders>
              <w:top w:val="nil"/>
              <w:left w:val="nil"/>
              <w:bottom w:val="single" w:sz="4" w:space="0" w:color="auto"/>
              <w:right w:val="single" w:sz="4" w:space="0" w:color="auto"/>
            </w:tcBorders>
            <w:shd w:val="clear" w:color="auto" w:fill="auto"/>
            <w:noWrap/>
            <w:vAlign w:val="center"/>
            <w:hideMark/>
          </w:tcPr>
          <w:p w14:paraId="6B6F280F"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2260C435"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7553E95C" w14:textId="77777777" w:rsidR="00DF04DB" w:rsidRPr="00205BED" w:rsidRDefault="00DF04DB" w:rsidP="00254305">
            <w:pPr>
              <w:rPr>
                <w:rFonts w:ascii="Times New Roman" w:hAnsi="Times New Roman"/>
              </w:rPr>
            </w:pPr>
            <w:r w:rsidRPr="00205BED">
              <w:rPr>
                <w:rFonts w:ascii="Times New Roman" w:hAnsi="Times New Roman"/>
                <w:color w:val="000000"/>
              </w:rPr>
              <w:t>Đầu cong tròn, chiều dài 21cm ± 1cm. Chất liệu: Thép không gỉ</w:t>
            </w:r>
          </w:p>
        </w:tc>
        <w:tc>
          <w:tcPr>
            <w:tcW w:w="992" w:type="dxa"/>
            <w:tcBorders>
              <w:top w:val="nil"/>
              <w:left w:val="nil"/>
              <w:bottom w:val="single" w:sz="4" w:space="0" w:color="auto"/>
              <w:right w:val="single" w:sz="4" w:space="0" w:color="auto"/>
            </w:tcBorders>
            <w:shd w:val="clear" w:color="auto" w:fill="auto"/>
            <w:vAlign w:val="center"/>
          </w:tcPr>
          <w:p w14:paraId="2F2C72E5" w14:textId="77777777" w:rsidR="00DF04DB" w:rsidRPr="00205BED" w:rsidRDefault="00DF04DB" w:rsidP="00254305">
            <w:pPr>
              <w:rPr>
                <w:rFonts w:ascii="Times New Roman" w:hAnsi="Times New Roman"/>
              </w:rPr>
            </w:pPr>
          </w:p>
        </w:tc>
      </w:tr>
      <w:tr w:rsidR="00DF04DB" w:rsidRPr="00205BED" w14:paraId="58A28186"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4711C44"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62564048" w14:textId="77777777" w:rsidR="00DF04DB" w:rsidRPr="00205BED" w:rsidRDefault="00DF04DB" w:rsidP="00254305">
            <w:pPr>
              <w:rPr>
                <w:rFonts w:ascii="Times New Roman" w:hAnsi="Times New Roman"/>
              </w:rPr>
            </w:pPr>
            <w:r w:rsidRPr="00205BED">
              <w:rPr>
                <w:rFonts w:ascii="Times New Roman" w:hAnsi="Times New Roman"/>
              </w:rPr>
              <w:t>Ống hút phẫu thuật Frazier</w:t>
            </w:r>
          </w:p>
        </w:tc>
        <w:tc>
          <w:tcPr>
            <w:tcW w:w="1123" w:type="dxa"/>
            <w:tcBorders>
              <w:top w:val="nil"/>
              <w:left w:val="nil"/>
              <w:bottom w:val="single" w:sz="4" w:space="0" w:color="auto"/>
              <w:right w:val="single" w:sz="4" w:space="0" w:color="auto"/>
            </w:tcBorders>
            <w:shd w:val="clear" w:color="auto" w:fill="auto"/>
            <w:noWrap/>
            <w:vAlign w:val="center"/>
            <w:hideMark/>
          </w:tcPr>
          <w:p w14:paraId="21ECF35C"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1A40C4CD"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41CA9EAD" w14:textId="77777777" w:rsidR="00DF04DB" w:rsidRPr="00205BED" w:rsidRDefault="00DF04DB" w:rsidP="00254305">
            <w:pPr>
              <w:rPr>
                <w:rFonts w:ascii="Times New Roman" w:hAnsi="Times New Roman"/>
              </w:rPr>
            </w:pPr>
            <w:r w:rsidRPr="00205BED">
              <w:rPr>
                <w:rFonts w:ascii="Times New Roman" w:hAnsi="Times New Roman"/>
                <w:color w:val="000000"/>
              </w:rPr>
              <w:t>Chiều dài 19 cm ± 1cm, đường kính lòng ống 4mm ± 1mm , có bộ phận ngắt hút để kiểm soát lực hút và kim làm sạch đồng bộ. Chất liệu: Thép không gỉ.</w:t>
            </w:r>
          </w:p>
        </w:tc>
        <w:tc>
          <w:tcPr>
            <w:tcW w:w="992" w:type="dxa"/>
            <w:tcBorders>
              <w:top w:val="nil"/>
              <w:left w:val="nil"/>
              <w:bottom w:val="single" w:sz="4" w:space="0" w:color="auto"/>
              <w:right w:val="single" w:sz="4" w:space="0" w:color="auto"/>
            </w:tcBorders>
            <w:shd w:val="clear" w:color="auto" w:fill="auto"/>
            <w:vAlign w:val="center"/>
          </w:tcPr>
          <w:p w14:paraId="15362127" w14:textId="77777777" w:rsidR="00DF04DB" w:rsidRPr="00205BED" w:rsidRDefault="00DF04DB" w:rsidP="00254305">
            <w:pPr>
              <w:jc w:val="center"/>
              <w:rPr>
                <w:rFonts w:ascii="Times New Roman" w:hAnsi="Times New Roman"/>
              </w:rPr>
            </w:pPr>
          </w:p>
        </w:tc>
      </w:tr>
      <w:tr w:rsidR="00DF04DB" w:rsidRPr="00205BED" w14:paraId="3960D0FC"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D4FDFE6"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2C4D5BD0" w14:textId="77777777" w:rsidR="00DF04DB" w:rsidRPr="00205BED" w:rsidRDefault="00DF04DB" w:rsidP="00254305">
            <w:pPr>
              <w:rPr>
                <w:rFonts w:ascii="Times New Roman" w:hAnsi="Times New Roman"/>
              </w:rPr>
            </w:pPr>
            <w:r w:rsidRPr="00205BED">
              <w:rPr>
                <w:rFonts w:ascii="Times New Roman" w:hAnsi="Times New Roman"/>
              </w:rPr>
              <w:t>Bảng đo thị lực</w:t>
            </w:r>
          </w:p>
        </w:tc>
        <w:tc>
          <w:tcPr>
            <w:tcW w:w="1123" w:type="dxa"/>
            <w:tcBorders>
              <w:top w:val="nil"/>
              <w:left w:val="nil"/>
              <w:bottom w:val="single" w:sz="4" w:space="0" w:color="auto"/>
              <w:right w:val="single" w:sz="4" w:space="0" w:color="auto"/>
            </w:tcBorders>
            <w:shd w:val="clear" w:color="auto" w:fill="auto"/>
            <w:noWrap/>
            <w:vAlign w:val="center"/>
            <w:hideMark/>
          </w:tcPr>
          <w:p w14:paraId="2EC80BB6"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4B761417" w14:textId="77777777" w:rsidR="00DF04DB" w:rsidRPr="00205BED" w:rsidRDefault="00DF04DB" w:rsidP="00254305">
            <w:pPr>
              <w:jc w:val="center"/>
              <w:rPr>
                <w:rFonts w:ascii="Times New Roman" w:hAnsi="Times New Roman"/>
              </w:rPr>
            </w:pPr>
            <w:r w:rsidRPr="00205BED">
              <w:rPr>
                <w:rFonts w:ascii="Times New Roman" w:hAnsi="Times New Roman"/>
              </w:rPr>
              <w:t>5</w:t>
            </w:r>
          </w:p>
        </w:tc>
        <w:tc>
          <w:tcPr>
            <w:tcW w:w="5387" w:type="dxa"/>
            <w:tcBorders>
              <w:top w:val="nil"/>
              <w:left w:val="nil"/>
              <w:bottom w:val="single" w:sz="4" w:space="0" w:color="auto"/>
              <w:right w:val="single" w:sz="4" w:space="0" w:color="auto"/>
            </w:tcBorders>
            <w:shd w:val="clear" w:color="auto" w:fill="auto"/>
            <w:noWrap/>
            <w:vAlign w:val="center"/>
          </w:tcPr>
          <w:p w14:paraId="0BEDA16E" w14:textId="77777777" w:rsidR="00DF04DB" w:rsidRPr="00205BED" w:rsidRDefault="00DF04DB" w:rsidP="00254305">
            <w:pPr>
              <w:ind w:right="-57"/>
              <w:rPr>
                <w:rFonts w:ascii="Times New Roman" w:hAnsi="Times New Roman"/>
              </w:rPr>
            </w:pPr>
            <w:r w:rsidRPr="00205BED">
              <w:rPr>
                <w:rFonts w:ascii="Times New Roman" w:hAnsi="Times New Roman"/>
                <w:color w:val="000000"/>
              </w:rPr>
              <w:t>Khoảng  cách đọc : 5m</w:t>
            </w:r>
            <w:r w:rsidRPr="00205BED">
              <w:rPr>
                <w:rFonts w:ascii="Times New Roman" w:hAnsi="Times New Roman"/>
                <w:color w:val="000000"/>
              </w:rPr>
              <w:br/>
              <w:t xml:space="preserve"> Nguồn: 220V; 0,2A</w:t>
            </w:r>
            <w:r w:rsidRPr="00205BED">
              <w:rPr>
                <w:rFonts w:ascii="Times New Roman" w:hAnsi="Times New Roman"/>
                <w:color w:val="000000"/>
              </w:rPr>
              <w:br/>
              <w:t xml:space="preserve"> Kích  thước 26cm x 62cm (±5%)</w:t>
            </w:r>
            <w:r w:rsidRPr="00205BED">
              <w:rPr>
                <w:rFonts w:ascii="Times New Roman" w:hAnsi="Times New Roman"/>
                <w:color w:val="000000"/>
              </w:rPr>
              <w:br/>
              <w:t xml:space="preserve"> Bảng  chữ ZU</w:t>
            </w:r>
            <w:r w:rsidRPr="00205BED">
              <w:rPr>
                <w:rFonts w:ascii="Times New Roman" w:hAnsi="Times New Roman"/>
                <w:color w:val="000000"/>
              </w:rPr>
              <w:br/>
              <w:t xml:space="preserve"> Lỗ treo tường</w:t>
            </w:r>
            <w:r w:rsidRPr="00205BED">
              <w:rPr>
                <w:rFonts w:ascii="Times New Roman" w:hAnsi="Times New Roman"/>
                <w:color w:val="000000"/>
              </w:rPr>
              <w:br/>
              <w:t xml:space="preserve"> Dây nguồn:1m8 – 2m</w:t>
            </w:r>
            <w:r w:rsidRPr="00205BED">
              <w:rPr>
                <w:rFonts w:ascii="Times New Roman" w:hAnsi="Times New Roman"/>
                <w:color w:val="000000"/>
              </w:rPr>
              <w:br/>
              <w:t xml:space="preserve"> Vỏ đèn bằng inox</w:t>
            </w:r>
          </w:p>
        </w:tc>
        <w:tc>
          <w:tcPr>
            <w:tcW w:w="992" w:type="dxa"/>
            <w:tcBorders>
              <w:top w:val="nil"/>
              <w:left w:val="nil"/>
              <w:bottom w:val="single" w:sz="4" w:space="0" w:color="auto"/>
              <w:right w:val="single" w:sz="4" w:space="0" w:color="auto"/>
            </w:tcBorders>
            <w:shd w:val="clear" w:color="auto" w:fill="auto"/>
            <w:vAlign w:val="center"/>
          </w:tcPr>
          <w:p w14:paraId="3656C218" w14:textId="77777777" w:rsidR="00DF04DB" w:rsidRPr="00205BED" w:rsidRDefault="00DF04DB" w:rsidP="00254305">
            <w:pPr>
              <w:rPr>
                <w:rFonts w:ascii="Times New Roman" w:hAnsi="Times New Roman"/>
              </w:rPr>
            </w:pPr>
          </w:p>
        </w:tc>
      </w:tr>
      <w:tr w:rsidR="00DF04DB" w:rsidRPr="00205BED" w14:paraId="3FDB226F"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23E2B36"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360CA463" w14:textId="77777777" w:rsidR="00DF04DB" w:rsidRPr="00205BED" w:rsidRDefault="00DF04DB" w:rsidP="00254305">
            <w:pPr>
              <w:rPr>
                <w:rFonts w:ascii="Times New Roman" w:hAnsi="Times New Roman"/>
              </w:rPr>
            </w:pPr>
            <w:r w:rsidRPr="00205BED">
              <w:rPr>
                <w:rFonts w:ascii="Times New Roman" w:hAnsi="Times New Roman"/>
              </w:rPr>
              <w:t>Bộ dụng cụ tiểu phẫu</w:t>
            </w:r>
          </w:p>
        </w:tc>
        <w:tc>
          <w:tcPr>
            <w:tcW w:w="1123" w:type="dxa"/>
            <w:tcBorders>
              <w:top w:val="nil"/>
              <w:left w:val="nil"/>
              <w:bottom w:val="single" w:sz="4" w:space="0" w:color="auto"/>
              <w:right w:val="single" w:sz="4" w:space="0" w:color="auto"/>
            </w:tcBorders>
            <w:shd w:val="clear" w:color="auto" w:fill="auto"/>
            <w:noWrap/>
            <w:vAlign w:val="center"/>
            <w:hideMark/>
          </w:tcPr>
          <w:p w14:paraId="1E0B47C7" w14:textId="77777777" w:rsidR="00DF04DB" w:rsidRPr="00205BED" w:rsidRDefault="00DF04DB" w:rsidP="00254305">
            <w:pPr>
              <w:jc w:val="center"/>
              <w:rPr>
                <w:rFonts w:ascii="Times New Roman" w:hAnsi="Times New Roman"/>
              </w:rPr>
            </w:pPr>
            <w:r w:rsidRPr="00205BED">
              <w:rPr>
                <w:rFonts w:ascii="Times New Roman" w:hAnsi="Times New Roman"/>
              </w:rPr>
              <w:t>Bộ</w:t>
            </w:r>
          </w:p>
        </w:tc>
        <w:tc>
          <w:tcPr>
            <w:tcW w:w="850" w:type="dxa"/>
            <w:tcBorders>
              <w:top w:val="nil"/>
              <w:left w:val="nil"/>
              <w:bottom w:val="single" w:sz="4" w:space="0" w:color="auto"/>
              <w:right w:val="single" w:sz="4" w:space="0" w:color="auto"/>
            </w:tcBorders>
            <w:shd w:val="clear" w:color="auto" w:fill="auto"/>
            <w:noWrap/>
            <w:vAlign w:val="center"/>
            <w:hideMark/>
          </w:tcPr>
          <w:p w14:paraId="31CD60A8" w14:textId="77777777" w:rsidR="00DF04DB" w:rsidRPr="00205BED" w:rsidRDefault="00DF04DB" w:rsidP="00254305">
            <w:pPr>
              <w:jc w:val="center"/>
              <w:rPr>
                <w:rFonts w:ascii="Times New Roman" w:hAnsi="Times New Roman"/>
              </w:rPr>
            </w:pPr>
            <w:r w:rsidRPr="00205BED">
              <w:rPr>
                <w:rFonts w:ascii="Times New Roman" w:hAnsi="Times New Roman"/>
              </w:rPr>
              <w:t>14</w:t>
            </w:r>
          </w:p>
        </w:tc>
        <w:tc>
          <w:tcPr>
            <w:tcW w:w="5387" w:type="dxa"/>
            <w:tcBorders>
              <w:top w:val="nil"/>
              <w:left w:val="nil"/>
              <w:bottom w:val="single" w:sz="4" w:space="0" w:color="auto"/>
              <w:right w:val="single" w:sz="4" w:space="0" w:color="auto"/>
            </w:tcBorders>
            <w:shd w:val="clear" w:color="auto" w:fill="auto"/>
            <w:noWrap/>
            <w:vAlign w:val="center"/>
          </w:tcPr>
          <w:p w14:paraId="2F01CBD3" w14:textId="77777777" w:rsidR="00DF04DB" w:rsidRPr="00205BED" w:rsidRDefault="00DF04DB" w:rsidP="00254305">
            <w:pPr>
              <w:rPr>
                <w:rFonts w:ascii="Times New Roman" w:hAnsi="Times New Roman"/>
              </w:rPr>
            </w:pPr>
            <w:r w:rsidRPr="00205BED">
              <w:rPr>
                <w:rFonts w:ascii="Times New Roman" w:hAnsi="Times New Roman"/>
                <w:color w:val="000000"/>
              </w:rPr>
              <w:t>Mỗi bộ gồm có:</w:t>
            </w:r>
            <w:r w:rsidRPr="00205BED">
              <w:rPr>
                <w:rFonts w:ascii="Times New Roman" w:hAnsi="Times New Roman"/>
                <w:color w:val="000000"/>
              </w:rPr>
              <w:br/>
              <w:t>- 01 Kìm kẹp kim: kích thước 16 cm ± 1 cm, chất liệu: Thép không gỉ</w:t>
            </w:r>
            <w:r w:rsidRPr="00205BED">
              <w:rPr>
                <w:rFonts w:ascii="Times New Roman" w:hAnsi="Times New Roman"/>
                <w:color w:val="000000"/>
              </w:rPr>
              <w:br/>
              <w:t>- 01 Kéo cong tù: kích thước 16 cm ± 1 cm, chất liệu: Thép không gỉ</w:t>
            </w:r>
            <w:r w:rsidRPr="00205BED">
              <w:rPr>
                <w:rFonts w:ascii="Times New Roman" w:hAnsi="Times New Roman"/>
                <w:color w:val="000000"/>
              </w:rPr>
              <w:br/>
              <w:t>- 01 Kéo thẳng tù: kích thước 16 cm ± 1 cm, chất liệu: Thép không gỉ</w:t>
            </w:r>
            <w:r w:rsidRPr="00205BED">
              <w:rPr>
                <w:rFonts w:ascii="Times New Roman" w:hAnsi="Times New Roman"/>
                <w:color w:val="000000"/>
              </w:rPr>
              <w:br/>
              <w:t>- 01 Kéo cắt chỉ: cong, kích thước 10 cm ± 1 cm, chất liệu: Thép không gỉ</w:t>
            </w:r>
            <w:r w:rsidRPr="00205BED">
              <w:rPr>
                <w:rFonts w:ascii="Times New Roman" w:hAnsi="Times New Roman"/>
                <w:color w:val="000000"/>
              </w:rPr>
              <w:br/>
              <w:t>- 01 Hộp chữ nhật kích thước (5 x 17x 22 cm) ± 1 cm, chất liệu: inox</w:t>
            </w:r>
          </w:p>
        </w:tc>
        <w:tc>
          <w:tcPr>
            <w:tcW w:w="992" w:type="dxa"/>
            <w:tcBorders>
              <w:top w:val="nil"/>
              <w:left w:val="nil"/>
              <w:bottom w:val="single" w:sz="4" w:space="0" w:color="auto"/>
              <w:right w:val="single" w:sz="4" w:space="0" w:color="auto"/>
            </w:tcBorders>
            <w:shd w:val="clear" w:color="auto" w:fill="auto"/>
            <w:vAlign w:val="center"/>
          </w:tcPr>
          <w:p w14:paraId="72F5195E" w14:textId="77777777" w:rsidR="00DF04DB" w:rsidRPr="00205BED" w:rsidRDefault="00DF04DB" w:rsidP="00254305">
            <w:pPr>
              <w:rPr>
                <w:rFonts w:ascii="Times New Roman" w:hAnsi="Times New Roman"/>
              </w:rPr>
            </w:pPr>
          </w:p>
        </w:tc>
      </w:tr>
      <w:tr w:rsidR="00DF04DB" w:rsidRPr="00205BED" w14:paraId="6C021FF0"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4C4DCC2"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1F55CF8D" w14:textId="77777777" w:rsidR="00DF04DB" w:rsidRPr="00205BED" w:rsidRDefault="00DF04DB" w:rsidP="00254305">
            <w:pPr>
              <w:rPr>
                <w:rFonts w:ascii="Times New Roman" w:hAnsi="Times New Roman"/>
              </w:rPr>
            </w:pPr>
            <w:r w:rsidRPr="00205BED">
              <w:rPr>
                <w:rFonts w:ascii="Times New Roman" w:hAnsi="Times New Roman"/>
              </w:rPr>
              <w:t xml:space="preserve">Kẹp Allis 18cm </w:t>
            </w:r>
          </w:p>
        </w:tc>
        <w:tc>
          <w:tcPr>
            <w:tcW w:w="1123" w:type="dxa"/>
            <w:tcBorders>
              <w:top w:val="nil"/>
              <w:left w:val="nil"/>
              <w:bottom w:val="single" w:sz="4" w:space="0" w:color="auto"/>
              <w:right w:val="single" w:sz="4" w:space="0" w:color="auto"/>
            </w:tcBorders>
            <w:shd w:val="clear" w:color="auto" w:fill="auto"/>
            <w:noWrap/>
            <w:vAlign w:val="center"/>
            <w:hideMark/>
          </w:tcPr>
          <w:p w14:paraId="3A081C3B"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642FCC43" w14:textId="77777777" w:rsidR="00DF04DB" w:rsidRPr="00205BED" w:rsidRDefault="00DF04DB" w:rsidP="00254305">
            <w:pPr>
              <w:jc w:val="center"/>
              <w:rPr>
                <w:rFonts w:ascii="Times New Roman" w:hAnsi="Times New Roman"/>
              </w:rPr>
            </w:pPr>
            <w:r w:rsidRPr="00205BED">
              <w:rPr>
                <w:rFonts w:ascii="Times New Roman" w:hAnsi="Times New Roman"/>
              </w:rPr>
              <w:t>20</w:t>
            </w:r>
          </w:p>
        </w:tc>
        <w:tc>
          <w:tcPr>
            <w:tcW w:w="5387" w:type="dxa"/>
            <w:tcBorders>
              <w:top w:val="nil"/>
              <w:left w:val="nil"/>
              <w:bottom w:val="single" w:sz="4" w:space="0" w:color="auto"/>
              <w:right w:val="single" w:sz="4" w:space="0" w:color="auto"/>
            </w:tcBorders>
            <w:shd w:val="clear" w:color="auto" w:fill="auto"/>
            <w:noWrap/>
            <w:vAlign w:val="center"/>
          </w:tcPr>
          <w:p w14:paraId="18BC1576" w14:textId="77777777" w:rsidR="00DF04DB" w:rsidRPr="00205BED" w:rsidRDefault="00DF04DB" w:rsidP="00254305">
            <w:pPr>
              <w:rPr>
                <w:rFonts w:ascii="Times New Roman" w:hAnsi="Times New Roman"/>
              </w:rPr>
            </w:pPr>
            <w:r w:rsidRPr="00205BED">
              <w:rPr>
                <w:rFonts w:ascii="Times New Roman" w:hAnsi="Times New Roman"/>
                <w:color w:val="000000"/>
              </w:rPr>
              <w:t>Chế tạo bằng thép không gỉ, 5x6 răng ±1, dài 18 cm ± 1cm</w:t>
            </w:r>
          </w:p>
        </w:tc>
        <w:tc>
          <w:tcPr>
            <w:tcW w:w="992" w:type="dxa"/>
            <w:tcBorders>
              <w:top w:val="nil"/>
              <w:left w:val="nil"/>
              <w:bottom w:val="single" w:sz="4" w:space="0" w:color="auto"/>
              <w:right w:val="single" w:sz="4" w:space="0" w:color="auto"/>
            </w:tcBorders>
            <w:shd w:val="clear" w:color="auto" w:fill="auto"/>
            <w:vAlign w:val="center"/>
          </w:tcPr>
          <w:p w14:paraId="029011A9" w14:textId="77777777" w:rsidR="00DF04DB" w:rsidRPr="00205BED" w:rsidRDefault="00DF04DB" w:rsidP="00254305">
            <w:pPr>
              <w:rPr>
                <w:rFonts w:ascii="Times New Roman" w:hAnsi="Times New Roman"/>
              </w:rPr>
            </w:pPr>
          </w:p>
        </w:tc>
      </w:tr>
      <w:tr w:rsidR="00DF04DB" w:rsidRPr="00205BED" w14:paraId="15A57B3B"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8902617"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3D11FA20" w14:textId="77777777" w:rsidR="00DF04DB" w:rsidRPr="00205BED" w:rsidRDefault="00DF04DB" w:rsidP="00254305">
            <w:pPr>
              <w:rPr>
                <w:rFonts w:ascii="Times New Roman" w:hAnsi="Times New Roman"/>
              </w:rPr>
            </w:pPr>
            <w:r w:rsidRPr="00205BED">
              <w:rPr>
                <w:rFonts w:ascii="Times New Roman" w:hAnsi="Times New Roman"/>
              </w:rPr>
              <w:t>Kẹp khăn</w:t>
            </w:r>
          </w:p>
        </w:tc>
        <w:tc>
          <w:tcPr>
            <w:tcW w:w="1123" w:type="dxa"/>
            <w:tcBorders>
              <w:top w:val="nil"/>
              <w:left w:val="nil"/>
              <w:bottom w:val="single" w:sz="4" w:space="0" w:color="auto"/>
              <w:right w:val="single" w:sz="4" w:space="0" w:color="auto"/>
            </w:tcBorders>
            <w:shd w:val="clear" w:color="auto" w:fill="auto"/>
            <w:noWrap/>
            <w:vAlign w:val="center"/>
            <w:hideMark/>
          </w:tcPr>
          <w:p w14:paraId="75B5792F"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4DF6FEED" w14:textId="77777777" w:rsidR="00DF04DB" w:rsidRPr="00205BED" w:rsidRDefault="00DF04DB" w:rsidP="00254305">
            <w:pPr>
              <w:jc w:val="center"/>
              <w:rPr>
                <w:rFonts w:ascii="Times New Roman" w:hAnsi="Times New Roman"/>
              </w:rPr>
            </w:pPr>
            <w:r w:rsidRPr="00205BED">
              <w:rPr>
                <w:rFonts w:ascii="Times New Roman" w:hAnsi="Times New Roman"/>
              </w:rPr>
              <w:t>20</w:t>
            </w:r>
          </w:p>
        </w:tc>
        <w:tc>
          <w:tcPr>
            <w:tcW w:w="5387" w:type="dxa"/>
            <w:tcBorders>
              <w:top w:val="nil"/>
              <w:left w:val="nil"/>
              <w:bottom w:val="single" w:sz="4" w:space="0" w:color="auto"/>
              <w:right w:val="single" w:sz="4" w:space="0" w:color="auto"/>
            </w:tcBorders>
            <w:shd w:val="clear" w:color="auto" w:fill="auto"/>
            <w:noWrap/>
            <w:vAlign w:val="center"/>
          </w:tcPr>
          <w:p w14:paraId="179EB7DF" w14:textId="77777777" w:rsidR="00DF04DB" w:rsidRPr="00205BED" w:rsidRDefault="00DF04DB" w:rsidP="00254305">
            <w:pPr>
              <w:rPr>
                <w:rFonts w:ascii="Times New Roman" w:hAnsi="Times New Roman"/>
              </w:rPr>
            </w:pPr>
            <w:r w:rsidRPr="00205BED">
              <w:rPr>
                <w:rFonts w:ascii="Times New Roman" w:hAnsi="Times New Roman"/>
                <w:color w:val="000000"/>
              </w:rPr>
              <w:t>Chế tạo bằng thép không gỉ, cong đầu, dài 13 cm ± 1cm</w:t>
            </w:r>
          </w:p>
        </w:tc>
        <w:tc>
          <w:tcPr>
            <w:tcW w:w="992" w:type="dxa"/>
            <w:tcBorders>
              <w:top w:val="nil"/>
              <w:left w:val="nil"/>
              <w:bottom w:val="single" w:sz="4" w:space="0" w:color="auto"/>
              <w:right w:val="single" w:sz="4" w:space="0" w:color="auto"/>
            </w:tcBorders>
            <w:shd w:val="clear" w:color="auto" w:fill="auto"/>
            <w:vAlign w:val="center"/>
          </w:tcPr>
          <w:p w14:paraId="3F009D76" w14:textId="77777777" w:rsidR="00DF04DB" w:rsidRPr="00205BED" w:rsidRDefault="00DF04DB" w:rsidP="00254305">
            <w:pPr>
              <w:rPr>
                <w:rFonts w:ascii="Times New Roman" w:hAnsi="Times New Roman"/>
              </w:rPr>
            </w:pPr>
          </w:p>
        </w:tc>
      </w:tr>
      <w:tr w:rsidR="00DF04DB" w:rsidRPr="00205BED" w14:paraId="199D5753"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875453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15ED7DCB" w14:textId="77777777" w:rsidR="00DF04DB" w:rsidRPr="00205BED" w:rsidRDefault="00DF04DB" w:rsidP="00254305">
            <w:pPr>
              <w:rPr>
                <w:rFonts w:ascii="Times New Roman" w:hAnsi="Times New Roman"/>
              </w:rPr>
            </w:pPr>
            <w:r w:rsidRPr="00205BED">
              <w:rPr>
                <w:rFonts w:ascii="Times New Roman" w:hAnsi="Times New Roman"/>
              </w:rPr>
              <w:t>Kéo cong 2 đầu tù</w:t>
            </w:r>
          </w:p>
        </w:tc>
        <w:tc>
          <w:tcPr>
            <w:tcW w:w="1123" w:type="dxa"/>
            <w:tcBorders>
              <w:top w:val="nil"/>
              <w:left w:val="nil"/>
              <w:bottom w:val="single" w:sz="4" w:space="0" w:color="auto"/>
              <w:right w:val="single" w:sz="4" w:space="0" w:color="auto"/>
            </w:tcBorders>
            <w:shd w:val="clear" w:color="auto" w:fill="auto"/>
            <w:noWrap/>
            <w:vAlign w:val="center"/>
            <w:hideMark/>
          </w:tcPr>
          <w:p w14:paraId="52FF7F4E"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2EC3B3C5" w14:textId="77777777" w:rsidR="00DF04DB" w:rsidRPr="00205BED" w:rsidRDefault="00DF04DB" w:rsidP="00254305">
            <w:pPr>
              <w:jc w:val="center"/>
              <w:rPr>
                <w:rFonts w:ascii="Times New Roman" w:hAnsi="Times New Roman"/>
              </w:rPr>
            </w:pPr>
            <w:r w:rsidRPr="00205BED">
              <w:rPr>
                <w:rFonts w:ascii="Times New Roman" w:hAnsi="Times New Roman"/>
              </w:rPr>
              <w:t>10</w:t>
            </w:r>
          </w:p>
        </w:tc>
        <w:tc>
          <w:tcPr>
            <w:tcW w:w="5387" w:type="dxa"/>
            <w:tcBorders>
              <w:top w:val="nil"/>
              <w:left w:val="nil"/>
              <w:bottom w:val="single" w:sz="4" w:space="0" w:color="auto"/>
              <w:right w:val="single" w:sz="4" w:space="0" w:color="auto"/>
            </w:tcBorders>
            <w:shd w:val="clear" w:color="auto" w:fill="auto"/>
            <w:noWrap/>
            <w:vAlign w:val="center"/>
          </w:tcPr>
          <w:p w14:paraId="24D45DA4" w14:textId="77777777" w:rsidR="00DF04DB" w:rsidRPr="00205BED" w:rsidRDefault="00DF04DB" w:rsidP="00254305">
            <w:pPr>
              <w:rPr>
                <w:rFonts w:ascii="Times New Roman" w:hAnsi="Times New Roman"/>
              </w:rPr>
            </w:pPr>
            <w:r w:rsidRPr="00205BED">
              <w:rPr>
                <w:rFonts w:ascii="Times New Roman" w:hAnsi="Times New Roman"/>
                <w:color w:val="000000"/>
              </w:rPr>
              <w:t>Chế tạo bằng thép không gỉ, cong, dài 18 cm ± 1cm</w:t>
            </w:r>
          </w:p>
        </w:tc>
        <w:tc>
          <w:tcPr>
            <w:tcW w:w="992" w:type="dxa"/>
            <w:tcBorders>
              <w:top w:val="nil"/>
              <w:left w:val="nil"/>
              <w:bottom w:val="single" w:sz="4" w:space="0" w:color="auto"/>
              <w:right w:val="single" w:sz="4" w:space="0" w:color="auto"/>
            </w:tcBorders>
            <w:shd w:val="clear" w:color="auto" w:fill="auto"/>
            <w:vAlign w:val="center"/>
          </w:tcPr>
          <w:p w14:paraId="02192497" w14:textId="77777777" w:rsidR="00DF04DB" w:rsidRPr="00205BED" w:rsidRDefault="00DF04DB" w:rsidP="00254305">
            <w:pPr>
              <w:rPr>
                <w:rFonts w:ascii="Times New Roman" w:hAnsi="Times New Roman"/>
              </w:rPr>
            </w:pPr>
          </w:p>
        </w:tc>
      </w:tr>
      <w:tr w:rsidR="00DF04DB" w:rsidRPr="00205BED" w14:paraId="1247DE30"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42BD3E9"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606D6A6F" w14:textId="77777777" w:rsidR="00DF04DB" w:rsidRPr="00205BED" w:rsidRDefault="00DF04DB" w:rsidP="00254305">
            <w:pPr>
              <w:rPr>
                <w:rFonts w:ascii="Times New Roman" w:hAnsi="Times New Roman"/>
              </w:rPr>
            </w:pPr>
            <w:r w:rsidRPr="00205BED">
              <w:rPr>
                <w:rFonts w:ascii="Times New Roman" w:hAnsi="Times New Roman"/>
              </w:rPr>
              <w:t>Babcock Forceps 20cm</w:t>
            </w:r>
          </w:p>
        </w:tc>
        <w:tc>
          <w:tcPr>
            <w:tcW w:w="1123" w:type="dxa"/>
            <w:tcBorders>
              <w:top w:val="nil"/>
              <w:left w:val="nil"/>
              <w:bottom w:val="single" w:sz="4" w:space="0" w:color="auto"/>
              <w:right w:val="single" w:sz="4" w:space="0" w:color="auto"/>
            </w:tcBorders>
            <w:shd w:val="clear" w:color="auto" w:fill="auto"/>
            <w:noWrap/>
            <w:vAlign w:val="center"/>
            <w:hideMark/>
          </w:tcPr>
          <w:p w14:paraId="60990787"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69C2B2C3" w14:textId="77777777" w:rsidR="00DF04DB" w:rsidRPr="00205BED" w:rsidRDefault="00DF04DB" w:rsidP="00254305">
            <w:pPr>
              <w:jc w:val="center"/>
              <w:rPr>
                <w:rFonts w:ascii="Times New Roman" w:hAnsi="Times New Roman"/>
              </w:rPr>
            </w:pPr>
            <w:r w:rsidRPr="00205BED">
              <w:rPr>
                <w:rFonts w:ascii="Times New Roman" w:hAnsi="Times New Roman"/>
              </w:rPr>
              <w:t>20</w:t>
            </w:r>
          </w:p>
        </w:tc>
        <w:tc>
          <w:tcPr>
            <w:tcW w:w="5387" w:type="dxa"/>
            <w:tcBorders>
              <w:top w:val="nil"/>
              <w:left w:val="nil"/>
              <w:bottom w:val="single" w:sz="4" w:space="0" w:color="auto"/>
              <w:right w:val="single" w:sz="4" w:space="0" w:color="auto"/>
            </w:tcBorders>
            <w:shd w:val="clear" w:color="auto" w:fill="auto"/>
            <w:noWrap/>
            <w:vAlign w:val="center"/>
          </w:tcPr>
          <w:p w14:paraId="6D50D22E" w14:textId="77777777" w:rsidR="00DF04DB" w:rsidRPr="00205BED" w:rsidRDefault="00DF04DB" w:rsidP="00254305">
            <w:pPr>
              <w:rPr>
                <w:rFonts w:ascii="Times New Roman" w:hAnsi="Times New Roman"/>
              </w:rPr>
            </w:pPr>
            <w:r w:rsidRPr="00205BED">
              <w:rPr>
                <w:rFonts w:ascii="Times New Roman" w:hAnsi="Times New Roman"/>
                <w:color w:val="000000"/>
              </w:rPr>
              <w:t>Chế tạo bằng thép không gỉ, thẳng, dài 20 cm ± 1cm</w:t>
            </w:r>
          </w:p>
        </w:tc>
        <w:tc>
          <w:tcPr>
            <w:tcW w:w="992" w:type="dxa"/>
            <w:tcBorders>
              <w:top w:val="nil"/>
              <w:left w:val="nil"/>
              <w:bottom w:val="single" w:sz="4" w:space="0" w:color="auto"/>
              <w:right w:val="single" w:sz="4" w:space="0" w:color="auto"/>
            </w:tcBorders>
            <w:shd w:val="clear" w:color="auto" w:fill="auto"/>
            <w:vAlign w:val="center"/>
          </w:tcPr>
          <w:p w14:paraId="509C2BC4" w14:textId="77777777" w:rsidR="00DF04DB" w:rsidRPr="00205BED" w:rsidRDefault="00DF04DB" w:rsidP="00254305">
            <w:pPr>
              <w:rPr>
                <w:rFonts w:ascii="Times New Roman" w:hAnsi="Times New Roman"/>
              </w:rPr>
            </w:pPr>
          </w:p>
        </w:tc>
      </w:tr>
      <w:tr w:rsidR="00DF04DB" w:rsidRPr="00205BED" w14:paraId="4DE4B94C"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A23A510"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7480378B" w14:textId="77777777" w:rsidR="00DF04DB" w:rsidRPr="00205BED" w:rsidRDefault="00DF04DB" w:rsidP="00254305">
            <w:pPr>
              <w:rPr>
                <w:rFonts w:ascii="Times New Roman" w:hAnsi="Times New Roman"/>
              </w:rPr>
            </w:pPr>
            <w:r w:rsidRPr="00205BED">
              <w:rPr>
                <w:rFonts w:ascii="Times New Roman" w:hAnsi="Times New Roman"/>
              </w:rPr>
              <w:t>Thìa nạo xương 2 đầu</w:t>
            </w:r>
          </w:p>
        </w:tc>
        <w:tc>
          <w:tcPr>
            <w:tcW w:w="1123" w:type="dxa"/>
            <w:tcBorders>
              <w:top w:val="nil"/>
              <w:left w:val="nil"/>
              <w:bottom w:val="single" w:sz="4" w:space="0" w:color="auto"/>
              <w:right w:val="single" w:sz="4" w:space="0" w:color="auto"/>
            </w:tcBorders>
            <w:shd w:val="clear" w:color="auto" w:fill="auto"/>
            <w:noWrap/>
            <w:vAlign w:val="center"/>
            <w:hideMark/>
          </w:tcPr>
          <w:p w14:paraId="75DFBC70"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234D1916" w14:textId="77777777" w:rsidR="00DF04DB" w:rsidRPr="00205BED" w:rsidRDefault="00DF04DB" w:rsidP="00254305">
            <w:pPr>
              <w:jc w:val="center"/>
              <w:rPr>
                <w:rFonts w:ascii="Times New Roman" w:hAnsi="Times New Roman"/>
              </w:rPr>
            </w:pPr>
            <w:r w:rsidRPr="00205BED">
              <w:rPr>
                <w:rFonts w:ascii="Times New Roman" w:hAnsi="Times New Roman"/>
              </w:rPr>
              <w:t>10</w:t>
            </w:r>
          </w:p>
        </w:tc>
        <w:tc>
          <w:tcPr>
            <w:tcW w:w="5387" w:type="dxa"/>
            <w:tcBorders>
              <w:top w:val="nil"/>
              <w:left w:val="nil"/>
              <w:bottom w:val="single" w:sz="4" w:space="0" w:color="auto"/>
              <w:right w:val="single" w:sz="4" w:space="0" w:color="auto"/>
            </w:tcBorders>
            <w:shd w:val="clear" w:color="auto" w:fill="auto"/>
            <w:noWrap/>
            <w:vAlign w:val="center"/>
          </w:tcPr>
          <w:p w14:paraId="5FC83955" w14:textId="77777777" w:rsidR="00DF04DB" w:rsidRPr="00205BED" w:rsidRDefault="00DF04DB" w:rsidP="00254305">
            <w:pPr>
              <w:rPr>
                <w:rFonts w:ascii="Times New Roman" w:hAnsi="Times New Roman"/>
              </w:rPr>
            </w:pPr>
            <w:r w:rsidRPr="00205BED">
              <w:rPr>
                <w:rFonts w:ascii="Times New Roman" w:hAnsi="Times New Roman"/>
                <w:color w:val="000000"/>
              </w:rPr>
              <w:t xml:space="preserve">Thìa nạo Oval 2 đầu, dài 18 cm ± 1cm,  nạo xương, làm bằng thép không gỉ. </w:t>
            </w:r>
          </w:p>
        </w:tc>
        <w:tc>
          <w:tcPr>
            <w:tcW w:w="992" w:type="dxa"/>
            <w:tcBorders>
              <w:top w:val="nil"/>
              <w:left w:val="nil"/>
              <w:bottom w:val="single" w:sz="4" w:space="0" w:color="auto"/>
              <w:right w:val="single" w:sz="4" w:space="0" w:color="auto"/>
            </w:tcBorders>
            <w:shd w:val="clear" w:color="auto" w:fill="auto"/>
            <w:vAlign w:val="center"/>
          </w:tcPr>
          <w:p w14:paraId="1F4C51A4" w14:textId="77777777" w:rsidR="00DF04DB" w:rsidRPr="00205BED" w:rsidRDefault="00DF04DB" w:rsidP="00254305">
            <w:pPr>
              <w:rPr>
                <w:rFonts w:ascii="Times New Roman" w:hAnsi="Times New Roman"/>
              </w:rPr>
            </w:pPr>
          </w:p>
        </w:tc>
      </w:tr>
      <w:tr w:rsidR="00DF04DB" w:rsidRPr="00205BED" w14:paraId="0AD2F711"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AA585B4"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1B073637" w14:textId="77777777" w:rsidR="00DF04DB" w:rsidRPr="00205BED" w:rsidRDefault="00DF04DB" w:rsidP="00254305">
            <w:pPr>
              <w:rPr>
                <w:rFonts w:ascii="Times New Roman" w:hAnsi="Times New Roman"/>
              </w:rPr>
            </w:pPr>
            <w:r w:rsidRPr="00205BED">
              <w:rPr>
                <w:rFonts w:ascii="Times New Roman" w:hAnsi="Times New Roman"/>
              </w:rPr>
              <w:t>Kéo phẫu tích Metzenbaum</w:t>
            </w:r>
          </w:p>
        </w:tc>
        <w:tc>
          <w:tcPr>
            <w:tcW w:w="1123" w:type="dxa"/>
            <w:tcBorders>
              <w:top w:val="nil"/>
              <w:left w:val="nil"/>
              <w:bottom w:val="single" w:sz="4" w:space="0" w:color="auto"/>
              <w:right w:val="single" w:sz="4" w:space="0" w:color="auto"/>
            </w:tcBorders>
            <w:shd w:val="clear" w:color="auto" w:fill="auto"/>
            <w:noWrap/>
            <w:vAlign w:val="center"/>
            <w:hideMark/>
          </w:tcPr>
          <w:p w14:paraId="7EB79E10"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6537D3F5" w14:textId="77777777" w:rsidR="00DF04DB" w:rsidRPr="00205BED" w:rsidRDefault="00DF04DB" w:rsidP="00254305">
            <w:pPr>
              <w:jc w:val="center"/>
              <w:rPr>
                <w:rFonts w:ascii="Times New Roman" w:hAnsi="Times New Roman"/>
              </w:rPr>
            </w:pPr>
            <w:r w:rsidRPr="00205BED">
              <w:rPr>
                <w:rFonts w:ascii="Times New Roman" w:hAnsi="Times New Roman"/>
              </w:rPr>
              <w:t>10</w:t>
            </w:r>
          </w:p>
        </w:tc>
        <w:tc>
          <w:tcPr>
            <w:tcW w:w="5387" w:type="dxa"/>
            <w:tcBorders>
              <w:top w:val="nil"/>
              <w:left w:val="nil"/>
              <w:bottom w:val="single" w:sz="4" w:space="0" w:color="auto"/>
              <w:right w:val="single" w:sz="4" w:space="0" w:color="auto"/>
            </w:tcBorders>
            <w:shd w:val="clear" w:color="auto" w:fill="auto"/>
            <w:noWrap/>
            <w:vAlign w:val="center"/>
          </w:tcPr>
          <w:p w14:paraId="29CB397E" w14:textId="77777777" w:rsidR="00DF04DB" w:rsidRPr="00205BED" w:rsidRDefault="00DF04DB" w:rsidP="00254305">
            <w:pPr>
              <w:rPr>
                <w:rFonts w:ascii="Times New Roman" w:hAnsi="Times New Roman"/>
              </w:rPr>
            </w:pPr>
            <w:r w:rsidRPr="00205BED">
              <w:rPr>
                <w:rFonts w:ascii="Times New Roman" w:hAnsi="Times New Roman"/>
                <w:color w:val="000000"/>
              </w:rPr>
              <w:t>Bằng thép không rỉ, cong tù, dài 18 cm ± 1cm</w:t>
            </w:r>
          </w:p>
        </w:tc>
        <w:tc>
          <w:tcPr>
            <w:tcW w:w="992" w:type="dxa"/>
            <w:tcBorders>
              <w:top w:val="nil"/>
              <w:left w:val="nil"/>
              <w:bottom w:val="single" w:sz="4" w:space="0" w:color="auto"/>
              <w:right w:val="single" w:sz="4" w:space="0" w:color="auto"/>
            </w:tcBorders>
            <w:shd w:val="clear" w:color="auto" w:fill="auto"/>
            <w:vAlign w:val="center"/>
          </w:tcPr>
          <w:p w14:paraId="7469684B" w14:textId="77777777" w:rsidR="00DF04DB" w:rsidRPr="00205BED" w:rsidRDefault="00DF04DB" w:rsidP="00254305">
            <w:pPr>
              <w:rPr>
                <w:rFonts w:ascii="Times New Roman" w:hAnsi="Times New Roman"/>
              </w:rPr>
            </w:pPr>
          </w:p>
        </w:tc>
      </w:tr>
      <w:tr w:rsidR="00DF04DB" w:rsidRPr="00205BED" w14:paraId="2FC12BE9"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A5CF75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3B8A3008" w14:textId="77777777" w:rsidR="00DF04DB" w:rsidRPr="00205BED" w:rsidRDefault="00DF04DB" w:rsidP="00254305">
            <w:pPr>
              <w:rPr>
                <w:rFonts w:ascii="Times New Roman" w:hAnsi="Times New Roman"/>
              </w:rPr>
            </w:pPr>
            <w:r w:rsidRPr="00205BED">
              <w:rPr>
                <w:rFonts w:ascii="Times New Roman" w:hAnsi="Times New Roman"/>
              </w:rPr>
              <w:t>Kìm cắt chỉ thép 22cm</w:t>
            </w:r>
          </w:p>
        </w:tc>
        <w:tc>
          <w:tcPr>
            <w:tcW w:w="1123" w:type="dxa"/>
            <w:tcBorders>
              <w:top w:val="nil"/>
              <w:left w:val="nil"/>
              <w:bottom w:val="single" w:sz="4" w:space="0" w:color="auto"/>
              <w:right w:val="single" w:sz="4" w:space="0" w:color="auto"/>
            </w:tcBorders>
            <w:shd w:val="clear" w:color="auto" w:fill="auto"/>
            <w:noWrap/>
            <w:vAlign w:val="center"/>
            <w:hideMark/>
          </w:tcPr>
          <w:p w14:paraId="3F6171CE"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1857CFF1"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7BD11DCC" w14:textId="77777777" w:rsidR="00DF04DB" w:rsidRPr="00205BED" w:rsidRDefault="00DF04DB" w:rsidP="00254305">
            <w:pPr>
              <w:rPr>
                <w:rFonts w:ascii="Times New Roman" w:hAnsi="Times New Roman"/>
              </w:rPr>
            </w:pPr>
            <w:r w:rsidRPr="00205BED">
              <w:rPr>
                <w:rFonts w:ascii="Times New Roman" w:hAnsi="Times New Roman"/>
                <w:color w:val="000000"/>
              </w:rPr>
              <w:t>Chất liệu thép không rỉ ,có khớp cộng lực, dài 22 cm ± 1cm</w:t>
            </w:r>
          </w:p>
        </w:tc>
        <w:tc>
          <w:tcPr>
            <w:tcW w:w="992" w:type="dxa"/>
            <w:tcBorders>
              <w:top w:val="nil"/>
              <w:left w:val="nil"/>
              <w:bottom w:val="single" w:sz="4" w:space="0" w:color="auto"/>
              <w:right w:val="single" w:sz="4" w:space="0" w:color="auto"/>
            </w:tcBorders>
            <w:shd w:val="clear" w:color="auto" w:fill="auto"/>
            <w:vAlign w:val="center"/>
          </w:tcPr>
          <w:p w14:paraId="207125BB" w14:textId="77777777" w:rsidR="00DF04DB" w:rsidRPr="00205BED" w:rsidRDefault="00DF04DB" w:rsidP="00254305">
            <w:pPr>
              <w:rPr>
                <w:rFonts w:ascii="Times New Roman" w:hAnsi="Times New Roman"/>
              </w:rPr>
            </w:pPr>
          </w:p>
        </w:tc>
      </w:tr>
      <w:tr w:rsidR="00DF04DB" w:rsidRPr="00205BED" w14:paraId="4398917B"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0BE4D3B"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3FA5A421" w14:textId="77777777" w:rsidR="00DF04DB" w:rsidRPr="00205BED" w:rsidRDefault="00DF04DB" w:rsidP="00254305">
            <w:pPr>
              <w:rPr>
                <w:rFonts w:ascii="Times New Roman" w:hAnsi="Times New Roman"/>
              </w:rPr>
            </w:pPr>
            <w:r w:rsidRPr="00205BED">
              <w:rPr>
                <w:rFonts w:ascii="Times New Roman" w:hAnsi="Times New Roman"/>
              </w:rPr>
              <w:t xml:space="preserve">Kìm xoắn chỉ thép đầu vuông tù </w:t>
            </w:r>
          </w:p>
        </w:tc>
        <w:tc>
          <w:tcPr>
            <w:tcW w:w="1123" w:type="dxa"/>
            <w:tcBorders>
              <w:top w:val="nil"/>
              <w:left w:val="nil"/>
              <w:bottom w:val="single" w:sz="4" w:space="0" w:color="auto"/>
              <w:right w:val="single" w:sz="4" w:space="0" w:color="auto"/>
            </w:tcBorders>
            <w:shd w:val="clear" w:color="auto" w:fill="auto"/>
            <w:noWrap/>
            <w:vAlign w:val="center"/>
            <w:hideMark/>
          </w:tcPr>
          <w:p w14:paraId="50965BB5"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334900CD"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12B08E58" w14:textId="77777777" w:rsidR="00DF04DB" w:rsidRPr="00205BED" w:rsidRDefault="00DF04DB" w:rsidP="00254305">
            <w:pPr>
              <w:rPr>
                <w:rFonts w:ascii="Times New Roman" w:hAnsi="Times New Roman"/>
              </w:rPr>
            </w:pPr>
            <w:r w:rsidRPr="00205BED">
              <w:rPr>
                <w:rFonts w:ascii="Times New Roman" w:hAnsi="Times New Roman"/>
                <w:color w:val="000000"/>
              </w:rPr>
              <w:t>Bằng thép không gỉ, đầu vuông tù;  dài 19 cm ± 2cm</w:t>
            </w:r>
          </w:p>
        </w:tc>
        <w:tc>
          <w:tcPr>
            <w:tcW w:w="992" w:type="dxa"/>
            <w:tcBorders>
              <w:top w:val="nil"/>
              <w:left w:val="nil"/>
              <w:bottom w:val="single" w:sz="4" w:space="0" w:color="auto"/>
              <w:right w:val="single" w:sz="4" w:space="0" w:color="auto"/>
            </w:tcBorders>
            <w:shd w:val="clear" w:color="auto" w:fill="auto"/>
            <w:vAlign w:val="center"/>
          </w:tcPr>
          <w:p w14:paraId="1A517F97" w14:textId="77777777" w:rsidR="00DF04DB" w:rsidRPr="00205BED" w:rsidRDefault="00DF04DB" w:rsidP="00254305">
            <w:pPr>
              <w:rPr>
                <w:rFonts w:ascii="Times New Roman" w:hAnsi="Times New Roman"/>
              </w:rPr>
            </w:pPr>
          </w:p>
        </w:tc>
      </w:tr>
      <w:tr w:rsidR="00DF04DB" w:rsidRPr="00205BED" w14:paraId="743338A4"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F11FC6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000D5B75" w14:textId="77777777" w:rsidR="00DF04DB" w:rsidRPr="00205BED" w:rsidRDefault="00DF04DB" w:rsidP="00254305">
            <w:pPr>
              <w:rPr>
                <w:rFonts w:ascii="Times New Roman" w:hAnsi="Times New Roman"/>
              </w:rPr>
            </w:pPr>
            <w:r w:rsidRPr="00205BED">
              <w:rPr>
                <w:rFonts w:ascii="Times New Roman" w:hAnsi="Times New Roman"/>
              </w:rPr>
              <w:t>Kìm xoắn chỉ thép đầu nhọn</w:t>
            </w:r>
          </w:p>
        </w:tc>
        <w:tc>
          <w:tcPr>
            <w:tcW w:w="1123" w:type="dxa"/>
            <w:tcBorders>
              <w:top w:val="nil"/>
              <w:left w:val="nil"/>
              <w:bottom w:val="single" w:sz="4" w:space="0" w:color="auto"/>
              <w:right w:val="single" w:sz="4" w:space="0" w:color="auto"/>
            </w:tcBorders>
            <w:shd w:val="clear" w:color="auto" w:fill="auto"/>
            <w:noWrap/>
            <w:vAlign w:val="center"/>
            <w:hideMark/>
          </w:tcPr>
          <w:p w14:paraId="1B7A4F07"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3E3689E0"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4D541EAE" w14:textId="77777777" w:rsidR="00DF04DB" w:rsidRPr="00205BED" w:rsidRDefault="00DF04DB" w:rsidP="00254305">
            <w:pPr>
              <w:rPr>
                <w:rFonts w:ascii="Times New Roman" w:hAnsi="Times New Roman"/>
              </w:rPr>
            </w:pPr>
            <w:r w:rsidRPr="00205BED">
              <w:rPr>
                <w:rFonts w:ascii="Times New Roman" w:hAnsi="Times New Roman"/>
                <w:color w:val="000000"/>
              </w:rPr>
              <w:t>Bằng thép không gỉ đầu nhọn;  dài 19 cm ± 1cm</w:t>
            </w:r>
          </w:p>
        </w:tc>
        <w:tc>
          <w:tcPr>
            <w:tcW w:w="992" w:type="dxa"/>
            <w:tcBorders>
              <w:top w:val="nil"/>
              <w:left w:val="nil"/>
              <w:bottom w:val="single" w:sz="4" w:space="0" w:color="auto"/>
              <w:right w:val="single" w:sz="4" w:space="0" w:color="auto"/>
            </w:tcBorders>
            <w:shd w:val="clear" w:color="auto" w:fill="auto"/>
            <w:vAlign w:val="center"/>
          </w:tcPr>
          <w:p w14:paraId="2F29DDEA" w14:textId="77777777" w:rsidR="00DF04DB" w:rsidRPr="00205BED" w:rsidRDefault="00DF04DB" w:rsidP="00254305">
            <w:pPr>
              <w:rPr>
                <w:rFonts w:ascii="Times New Roman" w:hAnsi="Times New Roman"/>
              </w:rPr>
            </w:pPr>
          </w:p>
        </w:tc>
      </w:tr>
      <w:tr w:rsidR="00DF04DB" w:rsidRPr="00205BED" w14:paraId="37FBFD78"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C10D53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5CD0F067" w14:textId="77777777" w:rsidR="00DF04DB" w:rsidRPr="00205BED" w:rsidRDefault="00DF04DB" w:rsidP="00254305">
            <w:pPr>
              <w:rPr>
                <w:rFonts w:ascii="Times New Roman" w:hAnsi="Times New Roman"/>
              </w:rPr>
            </w:pPr>
            <w:r w:rsidRPr="00205BED">
              <w:rPr>
                <w:rFonts w:ascii="Times New Roman" w:hAnsi="Times New Roman"/>
              </w:rPr>
              <w:t>Giá Mayjor tiếp dụng cụ mổ</w:t>
            </w:r>
          </w:p>
        </w:tc>
        <w:tc>
          <w:tcPr>
            <w:tcW w:w="1123" w:type="dxa"/>
            <w:tcBorders>
              <w:top w:val="nil"/>
              <w:left w:val="nil"/>
              <w:bottom w:val="single" w:sz="4" w:space="0" w:color="auto"/>
              <w:right w:val="single" w:sz="4" w:space="0" w:color="auto"/>
            </w:tcBorders>
            <w:shd w:val="clear" w:color="auto" w:fill="auto"/>
            <w:noWrap/>
            <w:vAlign w:val="center"/>
            <w:hideMark/>
          </w:tcPr>
          <w:p w14:paraId="56A393A1"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5C637D20"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nil"/>
              <w:left w:val="nil"/>
              <w:bottom w:val="single" w:sz="4" w:space="0" w:color="auto"/>
              <w:right w:val="single" w:sz="4" w:space="0" w:color="auto"/>
            </w:tcBorders>
            <w:shd w:val="clear" w:color="auto" w:fill="auto"/>
            <w:noWrap/>
            <w:vAlign w:val="center"/>
          </w:tcPr>
          <w:p w14:paraId="6FC41534" w14:textId="77777777" w:rsidR="00DF04DB" w:rsidRPr="00205BED" w:rsidRDefault="00DF04DB" w:rsidP="00254305">
            <w:pPr>
              <w:rPr>
                <w:rFonts w:ascii="Times New Roman" w:hAnsi="Times New Roman"/>
              </w:rPr>
            </w:pPr>
            <w:r w:rsidRPr="00205BED">
              <w:rPr>
                <w:rFonts w:ascii="Times New Roman" w:hAnsi="Times New Roman"/>
                <w:color w:val="000000"/>
              </w:rPr>
              <w:t xml:space="preserve"> - Kích thước tổng thể 500 x 350 x 700 – 1100mm ±5% (d x r x c)</w:t>
            </w:r>
            <w:r w:rsidRPr="00205BED">
              <w:rPr>
                <w:rFonts w:ascii="Times New Roman" w:hAnsi="Times New Roman"/>
                <w:color w:val="000000"/>
              </w:rPr>
              <w:br/>
              <w:t>- Chiều cao điều chỉnh 700 -1100mm</w:t>
            </w:r>
            <w:r w:rsidRPr="00205BED">
              <w:rPr>
                <w:rFonts w:ascii="Times New Roman" w:hAnsi="Times New Roman"/>
                <w:color w:val="000000"/>
              </w:rPr>
              <w:br/>
              <w:t>- Khay Kích thước 35x50cm, có thể tháo rời ra khung đỡ</w:t>
            </w:r>
            <w:r w:rsidRPr="00205BED">
              <w:rPr>
                <w:rFonts w:ascii="Times New Roman" w:hAnsi="Times New Roman"/>
                <w:color w:val="000000"/>
              </w:rPr>
              <w:br/>
              <w:t>Khung đỡ khay hình chữ L</w:t>
            </w:r>
            <w:r w:rsidRPr="00205BED">
              <w:rPr>
                <w:rFonts w:ascii="Times New Roman" w:hAnsi="Times New Roman"/>
                <w:color w:val="000000"/>
              </w:rPr>
              <w:br/>
              <w:t>Chất liệu: Inox 304</w:t>
            </w:r>
            <w:r w:rsidRPr="00205BED">
              <w:rPr>
                <w:rFonts w:ascii="Times New Roman" w:hAnsi="Times New Roman"/>
                <w:color w:val="000000"/>
              </w:rPr>
              <w:br/>
              <w:t>Bánh xe Gồm 4 bánh (2 bánh có khóa)</w:t>
            </w:r>
          </w:p>
        </w:tc>
        <w:tc>
          <w:tcPr>
            <w:tcW w:w="992" w:type="dxa"/>
            <w:tcBorders>
              <w:top w:val="nil"/>
              <w:left w:val="nil"/>
              <w:bottom w:val="single" w:sz="4" w:space="0" w:color="auto"/>
              <w:right w:val="single" w:sz="4" w:space="0" w:color="auto"/>
            </w:tcBorders>
            <w:shd w:val="clear" w:color="auto" w:fill="auto"/>
            <w:vAlign w:val="center"/>
          </w:tcPr>
          <w:p w14:paraId="506E7143" w14:textId="77777777" w:rsidR="00DF04DB" w:rsidRPr="00205BED" w:rsidRDefault="00DF04DB" w:rsidP="00254305">
            <w:pPr>
              <w:rPr>
                <w:rFonts w:ascii="Times New Roman" w:hAnsi="Times New Roman"/>
              </w:rPr>
            </w:pPr>
          </w:p>
        </w:tc>
      </w:tr>
      <w:tr w:rsidR="00DF04DB" w:rsidRPr="00205BED" w14:paraId="3C18AF4F"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937AE2C"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4821B60F" w14:textId="77777777" w:rsidR="00DF04DB" w:rsidRPr="00205BED" w:rsidRDefault="00DF04DB" w:rsidP="00254305">
            <w:pPr>
              <w:rPr>
                <w:rFonts w:ascii="Times New Roman" w:hAnsi="Times New Roman"/>
              </w:rPr>
            </w:pPr>
            <w:r w:rsidRPr="00205BED">
              <w:rPr>
                <w:rFonts w:ascii="Times New Roman" w:hAnsi="Times New Roman"/>
              </w:rPr>
              <w:t>Pince hình tim có răng</w:t>
            </w:r>
          </w:p>
        </w:tc>
        <w:tc>
          <w:tcPr>
            <w:tcW w:w="1123" w:type="dxa"/>
            <w:tcBorders>
              <w:top w:val="nil"/>
              <w:left w:val="nil"/>
              <w:bottom w:val="single" w:sz="4" w:space="0" w:color="auto"/>
              <w:right w:val="single" w:sz="4" w:space="0" w:color="auto"/>
            </w:tcBorders>
            <w:shd w:val="clear" w:color="auto" w:fill="auto"/>
            <w:noWrap/>
            <w:vAlign w:val="center"/>
            <w:hideMark/>
          </w:tcPr>
          <w:p w14:paraId="505242C0"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7ED7AFC4" w14:textId="77777777" w:rsidR="00DF04DB" w:rsidRPr="00205BED" w:rsidRDefault="00DF04DB" w:rsidP="00254305">
            <w:pPr>
              <w:jc w:val="center"/>
              <w:rPr>
                <w:rFonts w:ascii="Times New Roman" w:hAnsi="Times New Roman"/>
              </w:rPr>
            </w:pPr>
            <w:r w:rsidRPr="00205BED">
              <w:rPr>
                <w:rFonts w:ascii="Times New Roman" w:hAnsi="Times New Roman"/>
              </w:rPr>
              <w:t>12</w:t>
            </w:r>
          </w:p>
        </w:tc>
        <w:tc>
          <w:tcPr>
            <w:tcW w:w="5387" w:type="dxa"/>
            <w:tcBorders>
              <w:top w:val="nil"/>
              <w:left w:val="nil"/>
              <w:bottom w:val="single" w:sz="4" w:space="0" w:color="auto"/>
              <w:right w:val="single" w:sz="4" w:space="0" w:color="auto"/>
            </w:tcBorders>
            <w:shd w:val="clear" w:color="auto" w:fill="auto"/>
            <w:noWrap/>
            <w:vAlign w:val="center"/>
          </w:tcPr>
          <w:p w14:paraId="337EE13F" w14:textId="77777777" w:rsidR="00DF04DB" w:rsidRPr="00205BED" w:rsidRDefault="00DF04DB" w:rsidP="00254305">
            <w:pPr>
              <w:rPr>
                <w:rFonts w:ascii="Times New Roman" w:hAnsi="Times New Roman"/>
              </w:rPr>
            </w:pPr>
            <w:r w:rsidRPr="00205BED">
              <w:rPr>
                <w:rFonts w:ascii="Times New Roman" w:hAnsi="Times New Roman"/>
                <w:color w:val="000000"/>
              </w:rPr>
              <w:t>Chất liệu: thép không gỉ, có khóa răng cưa, đầu pen kẹp hình tim hoặc hình bầu dục có răng, dài 25cm ± 1cm</w:t>
            </w:r>
          </w:p>
        </w:tc>
        <w:tc>
          <w:tcPr>
            <w:tcW w:w="992" w:type="dxa"/>
            <w:tcBorders>
              <w:top w:val="nil"/>
              <w:left w:val="nil"/>
              <w:bottom w:val="single" w:sz="4" w:space="0" w:color="auto"/>
              <w:right w:val="single" w:sz="4" w:space="0" w:color="auto"/>
            </w:tcBorders>
            <w:shd w:val="clear" w:color="auto" w:fill="auto"/>
            <w:vAlign w:val="center"/>
          </w:tcPr>
          <w:p w14:paraId="25940F38" w14:textId="77777777" w:rsidR="00DF04DB" w:rsidRPr="00205BED" w:rsidRDefault="00DF04DB" w:rsidP="00254305">
            <w:pPr>
              <w:rPr>
                <w:rFonts w:ascii="Times New Roman" w:hAnsi="Times New Roman"/>
              </w:rPr>
            </w:pPr>
          </w:p>
        </w:tc>
      </w:tr>
      <w:tr w:rsidR="00DF04DB" w:rsidRPr="00205BED" w14:paraId="309C542F"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1A0A4CFB"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18380683" w14:textId="77777777" w:rsidR="00DF04DB" w:rsidRPr="00205BED" w:rsidRDefault="00DF04DB" w:rsidP="00254305">
            <w:pPr>
              <w:rPr>
                <w:rFonts w:ascii="Times New Roman" w:hAnsi="Times New Roman"/>
              </w:rPr>
            </w:pPr>
            <w:r w:rsidRPr="00205BED">
              <w:rPr>
                <w:rFonts w:ascii="Times New Roman" w:hAnsi="Times New Roman"/>
              </w:rPr>
              <w:t xml:space="preserve">Kéo cắt chỉ cong </w:t>
            </w:r>
          </w:p>
        </w:tc>
        <w:tc>
          <w:tcPr>
            <w:tcW w:w="1123" w:type="dxa"/>
            <w:tcBorders>
              <w:top w:val="nil"/>
              <w:left w:val="nil"/>
              <w:bottom w:val="single" w:sz="4" w:space="0" w:color="auto"/>
              <w:right w:val="single" w:sz="4" w:space="0" w:color="auto"/>
            </w:tcBorders>
            <w:shd w:val="clear" w:color="auto" w:fill="auto"/>
            <w:noWrap/>
            <w:vAlign w:val="center"/>
            <w:hideMark/>
          </w:tcPr>
          <w:p w14:paraId="385E9473"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1F71D6D9" w14:textId="77777777" w:rsidR="00DF04DB" w:rsidRPr="00205BED" w:rsidRDefault="00DF04DB" w:rsidP="00254305">
            <w:pPr>
              <w:jc w:val="center"/>
              <w:rPr>
                <w:rFonts w:ascii="Times New Roman" w:hAnsi="Times New Roman"/>
              </w:rPr>
            </w:pPr>
            <w:r w:rsidRPr="00205BED">
              <w:rPr>
                <w:rFonts w:ascii="Times New Roman" w:hAnsi="Times New Roman"/>
              </w:rPr>
              <w:t>20</w:t>
            </w:r>
          </w:p>
        </w:tc>
        <w:tc>
          <w:tcPr>
            <w:tcW w:w="5387" w:type="dxa"/>
            <w:tcBorders>
              <w:top w:val="nil"/>
              <w:left w:val="nil"/>
              <w:bottom w:val="single" w:sz="4" w:space="0" w:color="auto"/>
              <w:right w:val="single" w:sz="4" w:space="0" w:color="auto"/>
            </w:tcBorders>
            <w:shd w:val="clear" w:color="auto" w:fill="auto"/>
            <w:noWrap/>
            <w:vAlign w:val="center"/>
          </w:tcPr>
          <w:p w14:paraId="6D4BF8DA" w14:textId="77777777" w:rsidR="00DF04DB" w:rsidRPr="00205BED" w:rsidRDefault="00DF04DB" w:rsidP="00254305">
            <w:pPr>
              <w:rPr>
                <w:rFonts w:ascii="Times New Roman" w:hAnsi="Times New Roman"/>
              </w:rPr>
            </w:pPr>
            <w:r w:rsidRPr="00205BED">
              <w:rPr>
                <w:rFonts w:ascii="Times New Roman" w:hAnsi="Times New Roman"/>
              </w:rPr>
              <w:t>Chất liệu: thép không gỉ, cong, nhọn hai đầu. Dài 11cm ± 1cm</w:t>
            </w:r>
          </w:p>
        </w:tc>
        <w:tc>
          <w:tcPr>
            <w:tcW w:w="992" w:type="dxa"/>
            <w:tcBorders>
              <w:top w:val="nil"/>
              <w:left w:val="nil"/>
              <w:bottom w:val="single" w:sz="4" w:space="0" w:color="auto"/>
              <w:right w:val="single" w:sz="4" w:space="0" w:color="auto"/>
            </w:tcBorders>
            <w:shd w:val="clear" w:color="auto" w:fill="auto"/>
            <w:vAlign w:val="center"/>
          </w:tcPr>
          <w:p w14:paraId="1696C1FA" w14:textId="77777777" w:rsidR="00DF04DB" w:rsidRPr="00205BED" w:rsidRDefault="00DF04DB" w:rsidP="00254305">
            <w:pPr>
              <w:rPr>
                <w:rFonts w:ascii="Times New Roman" w:hAnsi="Times New Roman"/>
              </w:rPr>
            </w:pPr>
          </w:p>
        </w:tc>
      </w:tr>
      <w:tr w:rsidR="00DF04DB" w:rsidRPr="00205BED" w14:paraId="57EB80EF"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78566A09"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262EC8BE" w14:textId="77777777" w:rsidR="00DF04DB" w:rsidRPr="00205BED" w:rsidRDefault="00DF04DB" w:rsidP="00254305">
            <w:pPr>
              <w:rPr>
                <w:rFonts w:ascii="Times New Roman" w:hAnsi="Times New Roman"/>
              </w:rPr>
            </w:pPr>
            <w:r w:rsidRPr="00205BED">
              <w:rPr>
                <w:rFonts w:ascii="Times New Roman" w:hAnsi="Times New Roman"/>
              </w:rPr>
              <w:t>Kìm mang kim</w:t>
            </w:r>
          </w:p>
        </w:tc>
        <w:tc>
          <w:tcPr>
            <w:tcW w:w="1123" w:type="dxa"/>
            <w:tcBorders>
              <w:top w:val="nil"/>
              <w:left w:val="nil"/>
              <w:bottom w:val="single" w:sz="4" w:space="0" w:color="auto"/>
              <w:right w:val="single" w:sz="4" w:space="0" w:color="auto"/>
            </w:tcBorders>
            <w:shd w:val="clear" w:color="auto" w:fill="auto"/>
            <w:noWrap/>
            <w:vAlign w:val="center"/>
            <w:hideMark/>
          </w:tcPr>
          <w:p w14:paraId="6BD7E308"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542DAB15" w14:textId="77777777" w:rsidR="00DF04DB" w:rsidRPr="00205BED" w:rsidRDefault="00DF04DB" w:rsidP="00254305">
            <w:pPr>
              <w:jc w:val="center"/>
              <w:rPr>
                <w:rFonts w:ascii="Times New Roman" w:hAnsi="Times New Roman"/>
              </w:rPr>
            </w:pPr>
            <w:r w:rsidRPr="00205BED">
              <w:rPr>
                <w:rFonts w:ascii="Times New Roman" w:hAnsi="Times New Roman"/>
              </w:rPr>
              <w:t>60</w:t>
            </w:r>
          </w:p>
        </w:tc>
        <w:tc>
          <w:tcPr>
            <w:tcW w:w="5387" w:type="dxa"/>
            <w:tcBorders>
              <w:top w:val="nil"/>
              <w:left w:val="nil"/>
              <w:bottom w:val="single" w:sz="4" w:space="0" w:color="auto"/>
              <w:right w:val="single" w:sz="4" w:space="0" w:color="auto"/>
            </w:tcBorders>
            <w:shd w:val="clear" w:color="auto" w:fill="auto"/>
            <w:noWrap/>
            <w:vAlign w:val="center"/>
          </w:tcPr>
          <w:p w14:paraId="77092429" w14:textId="77777777" w:rsidR="00DF04DB" w:rsidRPr="00205BED" w:rsidRDefault="00DF04DB" w:rsidP="00254305">
            <w:pPr>
              <w:rPr>
                <w:rFonts w:ascii="Times New Roman" w:hAnsi="Times New Roman"/>
              </w:rPr>
            </w:pPr>
            <w:r w:rsidRPr="00205BED">
              <w:rPr>
                <w:rFonts w:ascii="Times New Roman" w:hAnsi="Times New Roman"/>
              </w:rPr>
              <w:t>Chất liệu thép không gỉ, đầu làm việc thẳng. Kích thước18cm  ± 1cm</w:t>
            </w:r>
          </w:p>
        </w:tc>
        <w:tc>
          <w:tcPr>
            <w:tcW w:w="992" w:type="dxa"/>
            <w:tcBorders>
              <w:top w:val="nil"/>
              <w:left w:val="nil"/>
              <w:bottom w:val="single" w:sz="4" w:space="0" w:color="auto"/>
              <w:right w:val="single" w:sz="4" w:space="0" w:color="auto"/>
            </w:tcBorders>
            <w:shd w:val="clear" w:color="auto" w:fill="auto"/>
            <w:vAlign w:val="center"/>
          </w:tcPr>
          <w:p w14:paraId="34BD2970" w14:textId="77777777" w:rsidR="00DF04DB" w:rsidRPr="00205BED" w:rsidRDefault="00DF04DB" w:rsidP="00254305">
            <w:pPr>
              <w:rPr>
                <w:rFonts w:ascii="Times New Roman" w:hAnsi="Times New Roman"/>
              </w:rPr>
            </w:pPr>
          </w:p>
        </w:tc>
      </w:tr>
      <w:tr w:rsidR="00DF04DB" w:rsidRPr="00205BED" w14:paraId="33DD3935"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0BE231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19553A7F" w14:textId="77777777" w:rsidR="00DF04DB" w:rsidRPr="00205BED" w:rsidRDefault="00DF04DB" w:rsidP="00254305">
            <w:pPr>
              <w:rPr>
                <w:rFonts w:ascii="Times New Roman" w:hAnsi="Times New Roman"/>
              </w:rPr>
            </w:pPr>
            <w:r w:rsidRPr="00205BED">
              <w:rPr>
                <w:rFonts w:ascii="Times New Roman" w:hAnsi="Times New Roman"/>
              </w:rPr>
              <w:t>Kelly cong</w:t>
            </w:r>
          </w:p>
        </w:tc>
        <w:tc>
          <w:tcPr>
            <w:tcW w:w="1123" w:type="dxa"/>
            <w:tcBorders>
              <w:top w:val="nil"/>
              <w:left w:val="nil"/>
              <w:bottom w:val="single" w:sz="4" w:space="0" w:color="auto"/>
              <w:right w:val="single" w:sz="4" w:space="0" w:color="auto"/>
            </w:tcBorders>
            <w:shd w:val="clear" w:color="auto" w:fill="auto"/>
            <w:noWrap/>
            <w:vAlign w:val="center"/>
            <w:hideMark/>
          </w:tcPr>
          <w:p w14:paraId="75B1C764"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403B47F1" w14:textId="77777777" w:rsidR="00DF04DB" w:rsidRPr="00205BED" w:rsidRDefault="00DF04DB" w:rsidP="00254305">
            <w:pPr>
              <w:jc w:val="center"/>
              <w:rPr>
                <w:rFonts w:ascii="Times New Roman" w:hAnsi="Times New Roman"/>
              </w:rPr>
            </w:pPr>
            <w:r w:rsidRPr="00205BED">
              <w:rPr>
                <w:rFonts w:ascii="Times New Roman" w:hAnsi="Times New Roman"/>
              </w:rPr>
              <w:t>50</w:t>
            </w:r>
          </w:p>
        </w:tc>
        <w:tc>
          <w:tcPr>
            <w:tcW w:w="5387" w:type="dxa"/>
            <w:tcBorders>
              <w:top w:val="nil"/>
              <w:left w:val="nil"/>
              <w:bottom w:val="single" w:sz="4" w:space="0" w:color="auto"/>
              <w:right w:val="single" w:sz="4" w:space="0" w:color="auto"/>
            </w:tcBorders>
            <w:shd w:val="clear" w:color="auto" w:fill="auto"/>
            <w:noWrap/>
            <w:vAlign w:val="center"/>
          </w:tcPr>
          <w:p w14:paraId="3D43CD7B" w14:textId="77777777" w:rsidR="00DF04DB" w:rsidRPr="00205BED" w:rsidRDefault="00DF04DB" w:rsidP="00254305">
            <w:pPr>
              <w:rPr>
                <w:rFonts w:ascii="Times New Roman" w:hAnsi="Times New Roman"/>
              </w:rPr>
            </w:pPr>
            <w:r w:rsidRPr="00205BED">
              <w:rPr>
                <w:rFonts w:ascii="Times New Roman" w:hAnsi="Times New Roman"/>
                <w:color w:val="000000"/>
              </w:rPr>
              <w:t>Chất liệu thép không gỉ. Có răng cưa, cong kích thước 16cm ± 1 cm</w:t>
            </w:r>
          </w:p>
        </w:tc>
        <w:tc>
          <w:tcPr>
            <w:tcW w:w="992" w:type="dxa"/>
            <w:tcBorders>
              <w:top w:val="nil"/>
              <w:left w:val="nil"/>
              <w:bottom w:val="single" w:sz="4" w:space="0" w:color="auto"/>
              <w:right w:val="single" w:sz="4" w:space="0" w:color="auto"/>
            </w:tcBorders>
            <w:shd w:val="clear" w:color="auto" w:fill="auto"/>
            <w:vAlign w:val="center"/>
          </w:tcPr>
          <w:p w14:paraId="6D2EB4DB" w14:textId="77777777" w:rsidR="00DF04DB" w:rsidRPr="00205BED" w:rsidRDefault="00DF04DB" w:rsidP="00254305">
            <w:pPr>
              <w:rPr>
                <w:rFonts w:ascii="Times New Roman" w:hAnsi="Times New Roman"/>
              </w:rPr>
            </w:pPr>
          </w:p>
        </w:tc>
      </w:tr>
      <w:tr w:rsidR="00DF04DB" w:rsidRPr="00205BED" w14:paraId="73129604"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8E885A3"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1B5BA0D3" w14:textId="77777777" w:rsidR="00DF04DB" w:rsidRPr="00205BED" w:rsidRDefault="00DF04DB" w:rsidP="00254305">
            <w:pPr>
              <w:rPr>
                <w:rFonts w:ascii="Times New Roman" w:hAnsi="Times New Roman"/>
              </w:rPr>
            </w:pPr>
            <w:r w:rsidRPr="00205BED">
              <w:rPr>
                <w:rFonts w:ascii="Times New Roman" w:hAnsi="Times New Roman"/>
              </w:rPr>
              <w:t>Kelly cong</w:t>
            </w:r>
          </w:p>
        </w:tc>
        <w:tc>
          <w:tcPr>
            <w:tcW w:w="1123" w:type="dxa"/>
            <w:tcBorders>
              <w:top w:val="nil"/>
              <w:left w:val="nil"/>
              <w:bottom w:val="single" w:sz="4" w:space="0" w:color="auto"/>
              <w:right w:val="single" w:sz="4" w:space="0" w:color="auto"/>
            </w:tcBorders>
            <w:shd w:val="clear" w:color="auto" w:fill="auto"/>
            <w:noWrap/>
            <w:vAlign w:val="center"/>
            <w:hideMark/>
          </w:tcPr>
          <w:p w14:paraId="253573A1"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0EA1AB14" w14:textId="77777777" w:rsidR="00DF04DB" w:rsidRPr="00205BED" w:rsidRDefault="00DF04DB" w:rsidP="00254305">
            <w:pPr>
              <w:jc w:val="center"/>
              <w:rPr>
                <w:rFonts w:ascii="Times New Roman" w:hAnsi="Times New Roman"/>
              </w:rPr>
            </w:pPr>
            <w:r w:rsidRPr="00205BED">
              <w:rPr>
                <w:rFonts w:ascii="Times New Roman" w:hAnsi="Times New Roman"/>
              </w:rPr>
              <w:t>30</w:t>
            </w:r>
          </w:p>
        </w:tc>
        <w:tc>
          <w:tcPr>
            <w:tcW w:w="5387" w:type="dxa"/>
            <w:tcBorders>
              <w:top w:val="nil"/>
              <w:left w:val="nil"/>
              <w:bottom w:val="single" w:sz="4" w:space="0" w:color="auto"/>
              <w:right w:val="single" w:sz="4" w:space="0" w:color="auto"/>
            </w:tcBorders>
            <w:shd w:val="clear" w:color="auto" w:fill="auto"/>
            <w:noWrap/>
            <w:vAlign w:val="center"/>
          </w:tcPr>
          <w:p w14:paraId="6B2CCB98" w14:textId="77777777" w:rsidR="00DF04DB" w:rsidRPr="00205BED" w:rsidRDefault="00DF04DB" w:rsidP="00254305">
            <w:pPr>
              <w:rPr>
                <w:rFonts w:ascii="Times New Roman" w:hAnsi="Times New Roman"/>
              </w:rPr>
            </w:pPr>
            <w:r w:rsidRPr="00205BED">
              <w:rPr>
                <w:rFonts w:ascii="Times New Roman" w:hAnsi="Times New Roman"/>
                <w:color w:val="000000"/>
              </w:rPr>
              <w:t>Chất liệu thép không gỉ. Có răng cưa, cong kích thước 14cm ± 1 cm</w:t>
            </w:r>
          </w:p>
        </w:tc>
        <w:tc>
          <w:tcPr>
            <w:tcW w:w="992" w:type="dxa"/>
            <w:tcBorders>
              <w:top w:val="nil"/>
              <w:left w:val="nil"/>
              <w:bottom w:val="single" w:sz="4" w:space="0" w:color="auto"/>
              <w:right w:val="single" w:sz="4" w:space="0" w:color="auto"/>
            </w:tcBorders>
            <w:shd w:val="clear" w:color="auto" w:fill="auto"/>
            <w:vAlign w:val="center"/>
          </w:tcPr>
          <w:p w14:paraId="308B824D" w14:textId="77777777" w:rsidR="00DF04DB" w:rsidRPr="00205BED" w:rsidRDefault="00DF04DB" w:rsidP="00254305">
            <w:pPr>
              <w:rPr>
                <w:rFonts w:ascii="Times New Roman" w:hAnsi="Times New Roman"/>
              </w:rPr>
            </w:pPr>
          </w:p>
        </w:tc>
      </w:tr>
      <w:tr w:rsidR="00DF04DB" w:rsidRPr="00205BED" w14:paraId="5A3135AF"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B1213B0"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6F8A00B4" w14:textId="77777777" w:rsidR="00DF04DB" w:rsidRPr="00205BED" w:rsidRDefault="00DF04DB" w:rsidP="00254305">
            <w:pPr>
              <w:rPr>
                <w:rFonts w:ascii="Times New Roman" w:hAnsi="Times New Roman"/>
              </w:rPr>
            </w:pPr>
            <w:r w:rsidRPr="00205BED">
              <w:rPr>
                <w:rFonts w:ascii="Times New Roman" w:hAnsi="Times New Roman"/>
              </w:rPr>
              <w:t>Cán dao mổ số 3</w:t>
            </w:r>
          </w:p>
        </w:tc>
        <w:tc>
          <w:tcPr>
            <w:tcW w:w="1123" w:type="dxa"/>
            <w:tcBorders>
              <w:top w:val="nil"/>
              <w:left w:val="nil"/>
              <w:bottom w:val="single" w:sz="4" w:space="0" w:color="auto"/>
              <w:right w:val="single" w:sz="4" w:space="0" w:color="auto"/>
            </w:tcBorders>
            <w:shd w:val="clear" w:color="auto" w:fill="auto"/>
            <w:noWrap/>
            <w:vAlign w:val="center"/>
            <w:hideMark/>
          </w:tcPr>
          <w:p w14:paraId="1C49FB52"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5D3B2B11" w14:textId="77777777" w:rsidR="00DF04DB" w:rsidRPr="00205BED" w:rsidRDefault="00DF04DB" w:rsidP="00254305">
            <w:pPr>
              <w:jc w:val="center"/>
              <w:rPr>
                <w:rFonts w:ascii="Times New Roman" w:hAnsi="Times New Roman"/>
              </w:rPr>
            </w:pPr>
            <w:r w:rsidRPr="00205BED">
              <w:rPr>
                <w:rFonts w:ascii="Times New Roman" w:hAnsi="Times New Roman"/>
              </w:rPr>
              <w:t>75</w:t>
            </w:r>
          </w:p>
        </w:tc>
        <w:tc>
          <w:tcPr>
            <w:tcW w:w="5387" w:type="dxa"/>
            <w:tcBorders>
              <w:top w:val="nil"/>
              <w:left w:val="nil"/>
              <w:bottom w:val="single" w:sz="4" w:space="0" w:color="auto"/>
              <w:right w:val="single" w:sz="4" w:space="0" w:color="auto"/>
            </w:tcBorders>
            <w:shd w:val="clear" w:color="auto" w:fill="auto"/>
            <w:noWrap/>
            <w:vAlign w:val="center"/>
          </w:tcPr>
          <w:p w14:paraId="41F00072" w14:textId="77777777" w:rsidR="00DF04DB" w:rsidRPr="00205BED" w:rsidRDefault="00DF04DB" w:rsidP="00254305">
            <w:pPr>
              <w:rPr>
                <w:rFonts w:ascii="Times New Roman" w:hAnsi="Times New Roman"/>
              </w:rPr>
            </w:pPr>
            <w:r w:rsidRPr="00205BED">
              <w:rPr>
                <w:rFonts w:ascii="Times New Roman" w:hAnsi="Times New Roman"/>
                <w:color w:val="000000"/>
              </w:rPr>
              <w:t xml:space="preserve">Cán dao mổ, số 3. chất liệu: thép không gỉ. </w:t>
            </w:r>
          </w:p>
        </w:tc>
        <w:tc>
          <w:tcPr>
            <w:tcW w:w="992" w:type="dxa"/>
            <w:tcBorders>
              <w:top w:val="nil"/>
              <w:left w:val="nil"/>
              <w:bottom w:val="single" w:sz="4" w:space="0" w:color="auto"/>
              <w:right w:val="single" w:sz="4" w:space="0" w:color="auto"/>
            </w:tcBorders>
            <w:shd w:val="clear" w:color="auto" w:fill="auto"/>
            <w:vAlign w:val="center"/>
          </w:tcPr>
          <w:p w14:paraId="2F4DE404" w14:textId="77777777" w:rsidR="00DF04DB" w:rsidRPr="00205BED" w:rsidRDefault="00DF04DB" w:rsidP="00254305">
            <w:pPr>
              <w:rPr>
                <w:rFonts w:ascii="Times New Roman" w:hAnsi="Times New Roman"/>
              </w:rPr>
            </w:pPr>
          </w:p>
        </w:tc>
      </w:tr>
      <w:tr w:rsidR="00DF04DB" w:rsidRPr="00205BED" w14:paraId="3963BED5"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CE55850"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7579B174" w14:textId="77777777" w:rsidR="00DF04DB" w:rsidRPr="00205BED" w:rsidRDefault="00DF04DB" w:rsidP="00254305">
            <w:pPr>
              <w:rPr>
                <w:rFonts w:ascii="Times New Roman" w:hAnsi="Times New Roman"/>
              </w:rPr>
            </w:pPr>
            <w:r w:rsidRPr="00205BED">
              <w:rPr>
                <w:rFonts w:ascii="Times New Roman" w:hAnsi="Times New Roman"/>
              </w:rPr>
              <w:t>Dao mổ liền cán</w:t>
            </w:r>
          </w:p>
        </w:tc>
        <w:tc>
          <w:tcPr>
            <w:tcW w:w="1123" w:type="dxa"/>
            <w:tcBorders>
              <w:top w:val="nil"/>
              <w:left w:val="nil"/>
              <w:bottom w:val="single" w:sz="4" w:space="0" w:color="auto"/>
              <w:right w:val="single" w:sz="4" w:space="0" w:color="auto"/>
            </w:tcBorders>
            <w:shd w:val="clear" w:color="auto" w:fill="auto"/>
            <w:noWrap/>
            <w:vAlign w:val="center"/>
            <w:hideMark/>
          </w:tcPr>
          <w:p w14:paraId="5899986A"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1778FC4B" w14:textId="77777777" w:rsidR="00DF04DB" w:rsidRPr="00205BED" w:rsidRDefault="00DF04DB" w:rsidP="00254305">
            <w:pPr>
              <w:jc w:val="center"/>
              <w:rPr>
                <w:rFonts w:ascii="Times New Roman" w:hAnsi="Times New Roman"/>
              </w:rPr>
            </w:pPr>
            <w:r w:rsidRPr="00205BED">
              <w:rPr>
                <w:rFonts w:ascii="Times New Roman" w:hAnsi="Times New Roman"/>
              </w:rPr>
              <w:t>5</w:t>
            </w:r>
          </w:p>
        </w:tc>
        <w:tc>
          <w:tcPr>
            <w:tcW w:w="5387" w:type="dxa"/>
            <w:tcBorders>
              <w:top w:val="nil"/>
              <w:left w:val="nil"/>
              <w:bottom w:val="single" w:sz="4" w:space="0" w:color="auto"/>
              <w:right w:val="single" w:sz="4" w:space="0" w:color="auto"/>
            </w:tcBorders>
            <w:shd w:val="clear" w:color="auto" w:fill="auto"/>
            <w:noWrap/>
            <w:vAlign w:val="center"/>
          </w:tcPr>
          <w:p w14:paraId="17737E4C" w14:textId="77777777" w:rsidR="00DF04DB" w:rsidRPr="00205BED" w:rsidRDefault="00DF04DB" w:rsidP="00254305">
            <w:pPr>
              <w:rPr>
                <w:rFonts w:ascii="Times New Roman" w:hAnsi="Times New Roman"/>
              </w:rPr>
            </w:pPr>
            <w:r w:rsidRPr="00205BED">
              <w:rPr>
                <w:rFonts w:ascii="Times New Roman" w:hAnsi="Times New Roman"/>
                <w:color w:val="000000"/>
              </w:rPr>
              <w:t>Chất liệu thép không gỉ</w:t>
            </w:r>
          </w:p>
        </w:tc>
        <w:tc>
          <w:tcPr>
            <w:tcW w:w="992" w:type="dxa"/>
            <w:tcBorders>
              <w:top w:val="nil"/>
              <w:left w:val="nil"/>
              <w:bottom w:val="single" w:sz="4" w:space="0" w:color="auto"/>
              <w:right w:val="single" w:sz="4" w:space="0" w:color="auto"/>
            </w:tcBorders>
            <w:shd w:val="clear" w:color="auto" w:fill="auto"/>
            <w:vAlign w:val="center"/>
          </w:tcPr>
          <w:p w14:paraId="44C0F42A" w14:textId="77777777" w:rsidR="00DF04DB" w:rsidRPr="00205BED" w:rsidRDefault="00DF04DB" w:rsidP="00254305">
            <w:pPr>
              <w:rPr>
                <w:rFonts w:ascii="Times New Roman" w:hAnsi="Times New Roman"/>
              </w:rPr>
            </w:pPr>
          </w:p>
        </w:tc>
      </w:tr>
      <w:tr w:rsidR="00DF04DB" w:rsidRPr="00205BED" w14:paraId="3C4AD8FE"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29CC779"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139D3B7C" w14:textId="77777777" w:rsidR="00DF04DB" w:rsidRPr="00205BED" w:rsidRDefault="00DF04DB" w:rsidP="00254305">
            <w:pPr>
              <w:rPr>
                <w:rFonts w:ascii="Times New Roman" w:hAnsi="Times New Roman"/>
              </w:rPr>
            </w:pPr>
            <w:r w:rsidRPr="00205BED">
              <w:rPr>
                <w:rFonts w:ascii="Times New Roman" w:hAnsi="Times New Roman"/>
              </w:rPr>
              <w:t>Kéo thẳng tù</w:t>
            </w:r>
          </w:p>
        </w:tc>
        <w:tc>
          <w:tcPr>
            <w:tcW w:w="1123" w:type="dxa"/>
            <w:tcBorders>
              <w:top w:val="nil"/>
              <w:left w:val="nil"/>
              <w:bottom w:val="single" w:sz="4" w:space="0" w:color="auto"/>
              <w:right w:val="single" w:sz="4" w:space="0" w:color="auto"/>
            </w:tcBorders>
            <w:shd w:val="clear" w:color="auto" w:fill="auto"/>
            <w:noWrap/>
            <w:vAlign w:val="center"/>
            <w:hideMark/>
          </w:tcPr>
          <w:p w14:paraId="11FFC550"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1C41498F"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nil"/>
              <w:left w:val="nil"/>
              <w:bottom w:val="single" w:sz="4" w:space="0" w:color="auto"/>
              <w:right w:val="single" w:sz="4" w:space="0" w:color="auto"/>
            </w:tcBorders>
            <w:shd w:val="clear" w:color="auto" w:fill="auto"/>
            <w:noWrap/>
            <w:vAlign w:val="center"/>
          </w:tcPr>
          <w:p w14:paraId="0FAFAEF8" w14:textId="77777777" w:rsidR="00DF04DB" w:rsidRPr="00205BED" w:rsidRDefault="00DF04DB" w:rsidP="00254305">
            <w:pPr>
              <w:rPr>
                <w:rFonts w:ascii="Times New Roman" w:hAnsi="Times New Roman"/>
              </w:rPr>
            </w:pPr>
            <w:r w:rsidRPr="00205BED">
              <w:rPr>
                <w:rFonts w:ascii="Times New Roman" w:hAnsi="Times New Roman"/>
                <w:color w:val="000000"/>
              </w:rPr>
              <w:t>Chất liệu thép không gỉ</w:t>
            </w:r>
            <w:r w:rsidRPr="00205BED">
              <w:rPr>
                <w:rFonts w:ascii="Times New Roman" w:hAnsi="Times New Roman"/>
                <w:color w:val="000000"/>
              </w:rPr>
              <w:br/>
              <w:t>Đầu tù, kích thước: 14±2cm</w:t>
            </w:r>
          </w:p>
        </w:tc>
        <w:tc>
          <w:tcPr>
            <w:tcW w:w="992" w:type="dxa"/>
            <w:tcBorders>
              <w:top w:val="nil"/>
              <w:left w:val="nil"/>
              <w:bottom w:val="single" w:sz="4" w:space="0" w:color="auto"/>
              <w:right w:val="single" w:sz="4" w:space="0" w:color="auto"/>
            </w:tcBorders>
            <w:shd w:val="clear" w:color="auto" w:fill="auto"/>
            <w:vAlign w:val="center"/>
          </w:tcPr>
          <w:p w14:paraId="61D82686" w14:textId="77777777" w:rsidR="00DF04DB" w:rsidRPr="00205BED" w:rsidRDefault="00DF04DB" w:rsidP="00254305">
            <w:pPr>
              <w:rPr>
                <w:rFonts w:ascii="Times New Roman" w:hAnsi="Times New Roman"/>
              </w:rPr>
            </w:pPr>
          </w:p>
        </w:tc>
      </w:tr>
      <w:tr w:rsidR="00DF04DB" w:rsidRPr="00205BED" w14:paraId="57035E2B"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1E735AD9"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4A70F0C0" w14:textId="77777777" w:rsidR="00DF04DB" w:rsidRPr="00205BED" w:rsidRDefault="00DF04DB" w:rsidP="00254305">
            <w:pPr>
              <w:rPr>
                <w:rFonts w:ascii="Times New Roman" w:hAnsi="Times New Roman"/>
              </w:rPr>
            </w:pPr>
            <w:r w:rsidRPr="00205BED">
              <w:rPr>
                <w:rFonts w:ascii="Times New Roman" w:hAnsi="Times New Roman"/>
              </w:rPr>
              <w:t>Kelly thẳng 16cm</w:t>
            </w:r>
          </w:p>
        </w:tc>
        <w:tc>
          <w:tcPr>
            <w:tcW w:w="1123" w:type="dxa"/>
            <w:tcBorders>
              <w:top w:val="nil"/>
              <w:left w:val="nil"/>
              <w:bottom w:val="single" w:sz="4" w:space="0" w:color="auto"/>
              <w:right w:val="single" w:sz="4" w:space="0" w:color="auto"/>
            </w:tcBorders>
            <w:shd w:val="clear" w:color="auto" w:fill="auto"/>
            <w:noWrap/>
            <w:vAlign w:val="center"/>
            <w:hideMark/>
          </w:tcPr>
          <w:p w14:paraId="69D0DF3F"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0D116A80" w14:textId="77777777" w:rsidR="00DF04DB" w:rsidRPr="00205BED" w:rsidRDefault="00DF04DB" w:rsidP="00254305">
            <w:pPr>
              <w:jc w:val="center"/>
              <w:rPr>
                <w:rFonts w:ascii="Times New Roman" w:hAnsi="Times New Roman"/>
              </w:rPr>
            </w:pPr>
            <w:r w:rsidRPr="00205BED">
              <w:rPr>
                <w:rFonts w:ascii="Times New Roman" w:hAnsi="Times New Roman"/>
              </w:rPr>
              <w:t>4</w:t>
            </w:r>
          </w:p>
        </w:tc>
        <w:tc>
          <w:tcPr>
            <w:tcW w:w="5387" w:type="dxa"/>
            <w:tcBorders>
              <w:top w:val="nil"/>
              <w:left w:val="nil"/>
              <w:bottom w:val="single" w:sz="4" w:space="0" w:color="auto"/>
              <w:right w:val="single" w:sz="4" w:space="0" w:color="auto"/>
            </w:tcBorders>
            <w:shd w:val="clear" w:color="auto" w:fill="auto"/>
            <w:noWrap/>
            <w:vAlign w:val="center"/>
          </w:tcPr>
          <w:p w14:paraId="702F7894" w14:textId="77777777" w:rsidR="00DF04DB" w:rsidRPr="00205BED" w:rsidRDefault="00DF04DB" w:rsidP="00254305">
            <w:pPr>
              <w:rPr>
                <w:rFonts w:ascii="Times New Roman" w:hAnsi="Times New Roman"/>
              </w:rPr>
            </w:pPr>
            <w:r w:rsidRPr="00205BED">
              <w:rPr>
                <w:rFonts w:ascii="Times New Roman" w:hAnsi="Times New Roman"/>
                <w:color w:val="000000"/>
              </w:rPr>
              <w:t>Chất liệu thép không gỉ. Có răng cưa, thẳng, kích thước 16cm ± 1 cm</w:t>
            </w:r>
          </w:p>
        </w:tc>
        <w:tc>
          <w:tcPr>
            <w:tcW w:w="992" w:type="dxa"/>
            <w:tcBorders>
              <w:top w:val="nil"/>
              <w:left w:val="nil"/>
              <w:bottom w:val="single" w:sz="4" w:space="0" w:color="auto"/>
              <w:right w:val="single" w:sz="4" w:space="0" w:color="auto"/>
            </w:tcBorders>
            <w:shd w:val="clear" w:color="auto" w:fill="auto"/>
            <w:vAlign w:val="center"/>
          </w:tcPr>
          <w:p w14:paraId="6831BBED" w14:textId="77777777" w:rsidR="00DF04DB" w:rsidRPr="00205BED" w:rsidRDefault="00DF04DB" w:rsidP="00254305">
            <w:pPr>
              <w:rPr>
                <w:rFonts w:ascii="Times New Roman" w:hAnsi="Times New Roman"/>
              </w:rPr>
            </w:pPr>
          </w:p>
        </w:tc>
      </w:tr>
      <w:tr w:rsidR="00DF04DB" w:rsidRPr="00205BED" w14:paraId="5A08E968"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740871E"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418C482A" w14:textId="77777777" w:rsidR="00DF04DB" w:rsidRPr="00205BED" w:rsidRDefault="00DF04DB" w:rsidP="00254305">
            <w:pPr>
              <w:rPr>
                <w:rFonts w:ascii="Times New Roman" w:hAnsi="Times New Roman"/>
              </w:rPr>
            </w:pPr>
            <w:r w:rsidRPr="00205BED">
              <w:rPr>
                <w:rFonts w:ascii="Times New Roman" w:hAnsi="Times New Roman"/>
              </w:rPr>
              <w:t>Kẹp lấy dị vật tai Alligator thẳng 8cm</w:t>
            </w:r>
          </w:p>
        </w:tc>
        <w:tc>
          <w:tcPr>
            <w:tcW w:w="1123" w:type="dxa"/>
            <w:tcBorders>
              <w:top w:val="nil"/>
              <w:left w:val="nil"/>
              <w:bottom w:val="single" w:sz="4" w:space="0" w:color="auto"/>
              <w:right w:val="single" w:sz="4" w:space="0" w:color="auto"/>
            </w:tcBorders>
            <w:shd w:val="clear" w:color="auto" w:fill="auto"/>
            <w:noWrap/>
            <w:vAlign w:val="center"/>
            <w:hideMark/>
          </w:tcPr>
          <w:p w14:paraId="3DB94AED"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087C2D82"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1EEA8BAD" w14:textId="77777777" w:rsidR="00DF04DB" w:rsidRPr="00205BED" w:rsidRDefault="00DF04DB" w:rsidP="00254305">
            <w:pPr>
              <w:rPr>
                <w:rFonts w:ascii="Times New Roman" w:hAnsi="Times New Roman"/>
              </w:rPr>
            </w:pPr>
            <w:r w:rsidRPr="00205BED">
              <w:rPr>
                <w:rFonts w:ascii="Times New Roman" w:hAnsi="Times New Roman"/>
                <w:color w:val="000000"/>
              </w:rPr>
              <w:t>Răng: 4 (±0,5)x0.6mm</w:t>
            </w:r>
            <w:r w:rsidRPr="00205BED">
              <w:rPr>
                <w:rFonts w:ascii="Times New Roman" w:hAnsi="Times New Roman"/>
                <w:color w:val="000000"/>
              </w:rPr>
              <w:br/>
              <w:t>Dài: 80mm ± 1cm</w:t>
            </w:r>
            <w:r w:rsidRPr="00205BED">
              <w:rPr>
                <w:rFonts w:ascii="Times New Roman" w:hAnsi="Times New Roman"/>
                <w:color w:val="000000"/>
              </w:rPr>
              <w:br/>
              <w:t>Chất liệu: thép không rỉ</w:t>
            </w:r>
          </w:p>
        </w:tc>
        <w:tc>
          <w:tcPr>
            <w:tcW w:w="992" w:type="dxa"/>
            <w:tcBorders>
              <w:top w:val="nil"/>
              <w:left w:val="nil"/>
              <w:bottom w:val="single" w:sz="4" w:space="0" w:color="auto"/>
              <w:right w:val="single" w:sz="4" w:space="0" w:color="auto"/>
            </w:tcBorders>
            <w:shd w:val="clear" w:color="auto" w:fill="auto"/>
            <w:vAlign w:val="center"/>
          </w:tcPr>
          <w:p w14:paraId="26FD2F36" w14:textId="77777777" w:rsidR="00DF04DB" w:rsidRPr="00205BED" w:rsidRDefault="00DF04DB" w:rsidP="00254305">
            <w:pPr>
              <w:rPr>
                <w:rFonts w:ascii="Times New Roman" w:hAnsi="Times New Roman"/>
              </w:rPr>
            </w:pPr>
          </w:p>
        </w:tc>
      </w:tr>
      <w:tr w:rsidR="00DF04DB" w:rsidRPr="00205BED" w14:paraId="2372CCC4"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2EF1CDD"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4A331B35" w14:textId="77777777" w:rsidR="00DF04DB" w:rsidRPr="00205BED" w:rsidRDefault="00DF04DB" w:rsidP="00254305">
            <w:pPr>
              <w:rPr>
                <w:rFonts w:ascii="Times New Roman" w:hAnsi="Times New Roman"/>
              </w:rPr>
            </w:pPr>
            <w:r w:rsidRPr="00205BED">
              <w:rPr>
                <w:rFonts w:ascii="Times New Roman" w:hAnsi="Times New Roman"/>
              </w:rPr>
              <w:t>Kẹp lấy dị vật 22cm</w:t>
            </w:r>
          </w:p>
        </w:tc>
        <w:tc>
          <w:tcPr>
            <w:tcW w:w="1123" w:type="dxa"/>
            <w:tcBorders>
              <w:top w:val="nil"/>
              <w:left w:val="nil"/>
              <w:bottom w:val="single" w:sz="4" w:space="0" w:color="auto"/>
              <w:right w:val="single" w:sz="4" w:space="0" w:color="auto"/>
            </w:tcBorders>
            <w:shd w:val="clear" w:color="auto" w:fill="auto"/>
            <w:noWrap/>
            <w:vAlign w:val="center"/>
            <w:hideMark/>
          </w:tcPr>
          <w:p w14:paraId="25A7A0B0"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2ACC5103"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7B4CA818" w14:textId="77777777" w:rsidR="00DF04DB" w:rsidRPr="00205BED" w:rsidRDefault="00DF04DB" w:rsidP="00254305">
            <w:pPr>
              <w:rPr>
                <w:rFonts w:ascii="Times New Roman" w:hAnsi="Times New Roman"/>
              </w:rPr>
            </w:pPr>
            <w:r w:rsidRPr="00205BED">
              <w:rPr>
                <w:rFonts w:ascii="Times New Roman" w:hAnsi="Times New Roman"/>
                <w:color w:val="000000"/>
              </w:rPr>
              <w:t>Dài: 22cm ± 1cm</w:t>
            </w:r>
            <w:r w:rsidRPr="00205BED">
              <w:rPr>
                <w:rFonts w:ascii="Times New Roman" w:hAnsi="Times New Roman"/>
                <w:color w:val="000000"/>
              </w:rPr>
              <w:br/>
              <w:t>Chất liệu: thép không rỉ</w:t>
            </w:r>
          </w:p>
        </w:tc>
        <w:tc>
          <w:tcPr>
            <w:tcW w:w="992" w:type="dxa"/>
            <w:tcBorders>
              <w:top w:val="nil"/>
              <w:left w:val="nil"/>
              <w:bottom w:val="single" w:sz="4" w:space="0" w:color="auto"/>
              <w:right w:val="single" w:sz="4" w:space="0" w:color="auto"/>
            </w:tcBorders>
            <w:shd w:val="clear" w:color="auto" w:fill="auto"/>
            <w:vAlign w:val="center"/>
          </w:tcPr>
          <w:p w14:paraId="46D98FEA" w14:textId="77777777" w:rsidR="00DF04DB" w:rsidRPr="00205BED" w:rsidRDefault="00DF04DB" w:rsidP="00254305">
            <w:pPr>
              <w:rPr>
                <w:rFonts w:ascii="Times New Roman" w:hAnsi="Times New Roman"/>
              </w:rPr>
            </w:pPr>
          </w:p>
        </w:tc>
      </w:tr>
      <w:tr w:rsidR="00DF04DB" w:rsidRPr="00205BED" w14:paraId="085C54D1"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6263CFE"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03FEA22F" w14:textId="77777777" w:rsidR="00DF04DB" w:rsidRPr="00205BED" w:rsidRDefault="00DF04DB" w:rsidP="00254305">
            <w:pPr>
              <w:rPr>
                <w:rFonts w:ascii="Times New Roman" w:hAnsi="Times New Roman"/>
              </w:rPr>
            </w:pPr>
            <w:r w:rsidRPr="00205BED">
              <w:rPr>
                <w:rFonts w:ascii="Times New Roman" w:hAnsi="Times New Roman"/>
              </w:rPr>
              <w:t>Kelly cong 25cm</w:t>
            </w:r>
          </w:p>
        </w:tc>
        <w:tc>
          <w:tcPr>
            <w:tcW w:w="1123" w:type="dxa"/>
            <w:tcBorders>
              <w:top w:val="nil"/>
              <w:left w:val="nil"/>
              <w:bottom w:val="single" w:sz="4" w:space="0" w:color="auto"/>
              <w:right w:val="single" w:sz="4" w:space="0" w:color="auto"/>
            </w:tcBorders>
            <w:shd w:val="clear" w:color="auto" w:fill="auto"/>
            <w:noWrap/>
            <w:vAlign w:val="center"/>
            <w:hideMark/>
          </w:tcPr>
          <w:p w14:paraId="5AA0AA9B"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60BDEBBA"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71091C3A" w14:textId="77777777" w:rsidR="00DF04DB" w:rsidRPr="00205BED" w:rsidRDefault="00DF04DB" w:rsidP="00254305">
            <w:pPr>
              <w:rPr>
                <w:rFonts w:ascii="Times New Roman" w:hAnsi="Times New Roman"/>
              </w:rPr>
            </w:pPr>
            <w:r w:rsidRPr="00205BED">
              <w:rPr>
                <w:rFonts w:ascii="Times New Roman" w:hAnsi="Times New Roman"/>
                <w:color w:val="000000"/>
              </w:rPr>
              <w:t>Dài: 25cm ± 1cm; Chất liệu: Thép không rỉ</w:t>
            </w:r>
          </w:p>
        </w:tc>
        <w:tc>
          <w:tcPr>
            <w:tcW w:w="992" w:type="dxa"/>
            <w:tcBorders>
              <w:top w:val="nil"/>
              <w:left w:val="nil"/>
              <w:bottom w:val="single" w:sz="4" w:space="0" w:color="auto"/>
              <w:right w:val="single" w:sz="4" w:space="0" w:color="auto"/>
            </w:tcBorders>
            <w:shd w:val="clear" w:color="auto" w:fill="auto"/>
            <w:vAlign w:val="center"/>
          </w:tcPr>
          <w:p w14:paraId="058CDF3A" w14:textId="77777777" w:rsidR="00DF04DB" w:rsidRPr="00205BED" w:rsidRDefault="00DF04DB" w:rsidP="00254305">
            <w:pPr>
              <w:rPr>
                <w:rFonts w:ascii="Times New Roman" w:hAnsi="Times New Roman"/>
              </w:rPr>
            </w:pPr>
          </w:p>
        </w:tc>
      </w:tr>
      <w:tr w:rsidR="00DF04DB" w:rsidRPr="00205BED" w14:paraId="78C86142"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92E97DD"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6B84CD21" w14:textId="77777777" w:rsidR="00DF04DB" w:rsidRPr="00205BED" w:rsidRDefault="00DF04DB" w:rsidP="00254305">
            <w:pPr>
              <w:rPr>
                <w:rFonts w:ascii="Times New Roman" w:hAnsi="Times New Roman"/>
              </w:rPr>
            </w:pPr>
            <w:r w:rsidRPr="00205BED">
              <w:rPr>
                <w:rFonts w:ascii="Times New Roman" w:hAnsi="Times New Roman"/>
              </w:rPr>
              <w:t>Kẹp lấy dị vật họng 22cm</w:t>
            </w:r>
          </w:p>
        </w:tc>
        <w:tc>
          <w:tcPr>
            <w:tcW w:w="1123" w:type="dxa"/>
            <w:tcBorders>
              <w:top w:val="nil"/>
              <w:left w:val="nil"/>
              <w:bottom w:val="single" w:sz="4" w:space="0" w:color="auto"/>
              <w:right w:val="single" w:sz="4" w:space="0" w:color="auto"/>
            </w:tcBorders>
            <w:shd w:val="clear" w:color="auto" w:fill="auto"/>
            <w:noWrap/>
            <w:vAlign w:val="center"/>
            <w:hideMark/>
          </w:tcPr>
          <w:p w14:paraId="60BE4EA4"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7FDBD9E4"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30430ABF" w14:textId="77777777" w:rsidR="00DF04DB" w:rsidRPr="00205BED" w:rsidRDefault="00DF04DB" w:rsidP="00254305">
            <w:pPr>
              <w:rPr>
                <w:rFonts w:ascii="Times New Roman" w:hAnsi="Times New Roman"/>
              </w:rPr>
            </w:pPr>
            <w:r w:rsidRPr="00205BED">
              <w:rPr>
                <w:rFonts w:ascii="Times New Roman" w:hAnsi="Times New Roman"/>
                <w:color w:val="000000"/>
              </w:rPr>
              <w:t>Dài:  22cm ± 1cm; Chất liệu: Thép không rỉ</w:t>
            </w:r>
          </w:p>
        </w:tc>
        <w:tc>
          <w:tcPr>
            <w:tcW w:w="992" w:type="dxa"/>
            <w:tcBorders>
              <w:top w:val="nil"/>
              <w:left w:val="nil"/>
              <w:bottom w:val="single" w:sz="4" w:space="0" w:color="auto"/>
              <w:right w:val="single" w:sz="4" w:space="0" w:color="auto"/>
            </w:tcBorders>
            <w:shd w:val="clear" w:color="auto" w:fill="auto"/>
            <w:vAlign w:val="center"/>
          </w:tcPr>
          <w:p w14:paraId="1700123D" w14:textId="77777777" w:rsidR="00DF04DB" w:rsidRPr="00205BED" w:rsidRDefault="00DF04DB" w:rsidP="00254305">
            <w:pPr>
              <w:rPr>
                <w:rFonts w:ascii="Times New Roman" w:hAnsi="Times New Roman"/>
              </w:rPr>
            </w:pPr>
          </w:p>
        </w:tc>
      </w:tr>
      <w:tr w:rsidR="00DF04DB" w:rsidRPr="00205BED" w14:paraId="561F1ECF"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A481C89"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7B7B7B79" w14:textId="77777777" w:rsidR="00DF04DB" w:rsidRPr="00205BED" w:rsidRDefault="00DF04DB" w:rsidP="00254305">
            <w:pPr>
              <w:rPr>
                <w:rFonts w:ascii="Times New Roman" w:hAnsi="Times New Roman"/>
              </w:rPr>
            </w:pPr>
            <w:r w:rsidRPr="00205BED">
              <w:rPr>
                <w:rFonts w:ascii="Times New Roman" w:hAnsi="Times New Roman"/>
              </w:rPr>
              <w:t>Mỏ vịt trung</w:t>
            </w:r>
          </w:p>
        </w:tc>
        <w:tc>
          <w:tcPr>
            <w:tcW w:w="1123" w:type="dxa"/>
            <w:tcBorders>
              <w:top w:val="nil"/>
              <w:left w:val="nil"/>
              <w:bottom w:val="single" w:sz="4" w:space="0" w:color="auto"/>
              <w:right w:val="single" w:sz="4" w:space="0" w:color="auto"/>
            </w:tcBorders>
            <w:shd w:val="clear" w:color="auto" w:fill="auto"/>
            <w:noWrap/>
            <w:vAlign w:val="center"/>
            <w:hideMark/>
          </w:tcPr>
          <w:p w14:paraId="4B3CCAA4"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7636CED1" w14:textId="77777777" w:rsidR="00DF04DB" w:rsidRPr="00205BED" w:rsidRDefault="00DF04DB" w:rsidP="00254305">
            <w:pPr>
              <w:jc w:val="center"/>
              <w:rPr>
                <w:rFonts w:ascii="Times New Roman" w:hAnsi="Times New Roman"/>
              </w:rPr>
            </w:pPr>
            <w:r w:rsidRPr="00205BED">
              <w:rPr>
                <w:rFonts w:ascii="Times New Roman" w:hAnsi="Times New Roman"/>
              </w:rPr>
              <w:t>5</w:t>
            </w:r>
          </w:p>
        </w:tc>
        <w:tc>
          <w:tcPr>
            <w:tcW w:w="5387" w:type="dxa"/>
            <w:tcBorders>
              <w:top w:val="nil"/>
              <w:left w:val="nil"/>
              <w:bottom w:val="single" w:sz="4" w:space="0" w:color="auto"/>
              <w:right w:val="single" w:sz="4" w:space="0" w:color="auto"/>
            </w:tcBorders>
            <w:shd w:val="clear" w:color="auto" w:fill="auto"/>
            <w:noWrap/>
            <w:vAlign w:val="center"/>
          </w:tcPr>
          <w:p w14:paraId="2FA90E94" w14:textId="77777777" w:rsidR="00DF04DB" w:rsidRPr="00205BED" w:rsidRDefault="00DF04DB" w:rsidP="00254305">
            <w:pPr>
              <w:rPr>
                <w:rFonts w:ascii="Times New Roman" w:hAnsi="Times New Roman"/>
              </w:rPr>
            </w:pPr>
            <w:r w:rsidRPr="00205BED">
              <w:rPr>
                <w:rFonts w:ascii="Times New Roman" w:hAnsi="Times New Roman"/>
                <w:color w:val="000000"/>
              </w:rPr>
              <w:t>Cỡ trung. Chất liệu: Thép không gỉ</w:t>
            </w:r>
          </w:p>
        </w:tc>
        <w:tc>
          <w:tcPr>
            <w:tcW w:w="992" w:type="dxa"/>
            <w:tcBorders>
              <w:top w:val="nil"/>
              <w:left w:val="nil"/>
              <w:bottom w:val="single" w:sz="4" w:space="0" w:color="auto"/>
              <w:right w:val="single" w:sz="4" w:space="0" w:color="auto"/>
            </w:tcBorders>
            <w:shd w:val="clear" w:color="auto" w:fill="auto"/>
            <w:vAlign w:val="center"/>
          </w:tcPr>
          <w:p w14:paraId="03A117EA" w14:textId="77777777" w:rsidR="00DF04DB" w:rsidRPr="00205BED" w:rsidRDefault="00DF04DB" w:rsidP="00254305">
            <w:pPr>
              <w:rPr>
                <w:rFonts w:ascii="Times New Roman" w:hAnsi="Times New Roman"/>
              </w:rPr>
            </w:pPr>
          </w:p>
        </w:tc>
      </w:tr>
      <w:tr w:rsidR="00DF04DB" w:rsidRPr="00205BED" w14:paraId="5E728A69"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2EDCAE3"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778D1837" w14:textId="77777777" w:rsidR="00DF04DB" w:rsidRPr="00205BED" w:rsidRDefault="00DF04DB" w:rsidP="00254305">
            <w:pPr>
              <w:rPr>
                <w:rFonts w:ascii="Times New Roman" w:hAnsi="Times New Roman"/>
              </w:rPr>
            </w:pPr>
            <w:r w:rsidRPr="00205BED">
              <w:rPr>
                <w:rFonts w:ascii="Times New Roman" w:hAnsi="Times New Roman"/>
              </w:rPr>
              <w:t>Xe tiêm 2 tầng</w:t>
            </w:r>
          </w:p>
        </w:tc>
        <w:tc>
          <w:tcPr>
            <w:tcW w:w="1123" w:type="dxa"/>
            <w:tcBorders>
              <w:top w:val="nil"/>
              <w:left w:val="nil"/>
              <w:bottom w:val="single" w:sz="4" w:space="0" w:color="auto"/>
              <w:right w:val="single" w:sz="4" w:space="0" w:color="auto"/>
            </w:tcBorders>
            <w:shd w:val="clear" w:color="auto" w:fill="auto"/>
            <w:noWrap/>
            <w:vAlign w:val="center"/>
            <w:hideMark/>
          </w:tcPr>
          <w:p w14:paraId="7AE6E732"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07406B9E" w14:textId="77777777" w:rsidR="00DF04DB" w:rsidRPr="00205BED" w:rsidRDefault="00DF04DB" w:rsidP="00254305">
            <w:pPr>
              <w:jc w:val="center"/>
              <w:rPr>
                <w:rFonts w:ascii="Times New Roman" w:hAnsi="Times New Roman"/>
              </w:rPr>
            </w:pPr>
            <w:r w:rsidRPr="00205BED">
              <w:rPr>
                <w:rFonts w:ascii="Times New Roman" w:hAnsi="Times New Roman"/>
              </w:rPr>
              <w:t>5</w:t>
            </w:r>
          </w:p>
        </w:tc>
        <w:tc>
          <w:tcPr>
            <w:tcW w:w="5387" w:type="dxa"/>
            <w:tcBorders>
              <w:top w:val="nil"/>
              <w:left w:val="nil"/>
              <w:bottom w:val="single" w:sz="4" w:space="0" w:color="auto"/>
              <w:right w:val="single" w:sz="4" w:space="0" w:color="auto"/>
            </w:tcBorders>
            <w:shd w:val="clear" w:color="auto" w:fill="auto"/>
            <w:noWrap/>
            <w:vAlign w:val="center"/>
          </w:tcPr>
          <w:p w14:paraId="4D6D4904" w14:textId="77777777" w:rsidR="00DF04DB" w:rsidRPr="00205BED" w:rsidRDefault="00DF04DB" w:rsidP="00254305">
            <w:pPr>
              <w:rPr>
                <w:rFonts w:ascii="Times New Roman" w:hAnsi="Times New Roman"/>
              </w:rPr>
            </w:pPr>
            <w:r w:rsidRPr="00205BED">
              <w:rPr>
                <w:rFonts w:ascii="Times New Roman" w:hAnsi="Times New Roman"/>
                <w:color w:val="000000"/>
              </w:rPr>
              <w:t>Loại inox 304</w:t>
            </w:r>
            <w:r w:rsidRPr="00205BED">
              <w:rPr>
                <w:rFonts w:ascii="Times New Roman" w:hAnsi="Times New Roman"/>
                <w:color w:val="000000"/>
              </w:rPr>
              <w:br/>
            </w:r>
            <w:r w:rsidRPr="00205BED">
              <w:rPr>
                <w:rFonts w:ascii="Times New Roman" w:hAnsi="Times New Roman"/>
              </w:rPr>
              <w:t>Kích thước: 800x500x850mm(d” r “c) (±5%)</w:t>
            </w:r>
            <w:r w:rsidRPr="00205BED">
              <w:rPr>
                <w:rFonts w:ascii="Times New Roman" w:hAnsi="Times New Roman"/>
                <w:color w:val="000000"/>
              </w:rPr>
              <w:br/>
              <w:t>Mặt sàn inox tấm dày ≥0.8mm</w:t>
            </w:r>
            <w:r w:rsidRPr="00205BED">
              <w:rPr>
                <w:rFonts w:ascii="Times New Roman" w:hAnsi="Times New Roman"/>
                <w:color w:val="000000"/>
              </w:rPr>
              <w:br/>
              <w:t>Trụ chính ống tròn pi  ≥25x1.0mm</w:t>
            </w:r>
            <w:r w:rsidRPr="00205BED">
              <w:rPr>
                <w:rFonts w:ascii="Times New Roman" w:hAnsi="Times New Roman"/>
                <w:color w:val="000000"/>
              </w:rPr>
              <w:br/>
              <w:t>Lan can inox ống tròn pi  ≥12.7x0.7mm</w:t>
            </w:r>
            <w:r w:rsidRPr="00205BED">
              <w:rPr>
                <w:rFonts w:ascii="Times New Roman" w:hAnsi="Times New Roman"/>
                <w:color w:val="000000"/>
              </w:rPr>
              <w:br/>
              <w:t xml:space="preserve">Bộ bánh xe đẩy loại tốt pi  ≥75mm có 2 bánh có khóa </w:t>
            </w:r>
            <w:r w:rsidRPr="00205BED">
              <w:rPr>
                <w:rFonts w:ascii="Times New Roman" w:hAnsi="Times New Roman"/>
                <w:color w:val="000000"/>
              </w:rPr>
              <w:br/>
              <w:t>Có vành gài xô, Có xô đựng chất thải bằng inox hoặc nhựa</w:t>
            </w:r>
          </w:p>
        </w:tc>
        <w:tc>
          <w:tcPr>
            <w:tcW w:w="992" w:type="dxa"/>
            <w:tcBorders>
              <w:top w:val="nil"/>
              <w:left w:val="nil"/>
              <w:bottom w:val="single" w:sz="4" w:space="0" w:color="auto"/>
              <w:right w:val="single" w:sz="4" w:space="0" w:color="auto"/>
            </w:tcBorders>
            <w:shd w:val="clear" w:color="auto" w:fill="auto"/>
            <w:vAlign w:val="center"/>
          </w:tcPr>
          <w:p w14:paraId="7496F644" w14:textId="77777777" w:rsidR="00DF04DB" w:rsidRPr="00205BED" w:rsidRDefault="00DF04DB" w:rsidP="00254305">
            <w:pPr>
              <w:rPr>
                <w:rFonts w:ascii="Times New Roman" w:hAnsi="Times New Roman"/>
              </w:rPr>
            </w:pPr>
          </w:p>
        </w:tc>
      </w:tr>
      <w:tr w:rsidR="00DF04DB" w:rsidRPr="00205BED" w14:paraId="5CA639B9"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B34B3C9"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5FE21776" w14:textId="77777777" w:rsidR="00DF04DB" w:rsidRPr="00205BED" w:rsidRDefault="00DF04DB" w:rsidP="00254305">
            <w:pPr>
              <w:rPr>
                <w:rFonts w:ascii="Times New Roman" w:hAnsi="Times New Roman"/>
              </w:rPr>
            </w:pPr>
            <w:r w:rsidRPr="00205BED">
              <w:rPr>
                <w:rFonts w:ascii="Times New Roman" w:hAnsi="Times New Roman"/>
              </w:rPr>
              <w:t>Bàn khám phụ khoa</w:t>
            </w:r>
          </w:p>
        </w:tc>
        <w:tc>
          <w:tcPr>
            <w:tcW w:w="1123" w:type="dxa"/>
            <w:tcBorders>
              <w:top w:val="nil"/>
              <w:left w:val="nil"/>
              <w:bottom w:val="single" w:sz="4" w:space="0" w:color="auto"/>
              <w:right w:val="single" w:sz="4" w:space="0" w:color="auto"/>
            </w:tcBorders>
            <w:shd w:val="clear" w:color="auto" w:fill="auto"/>
            <w:noWrap/>
            <w:vAlign w:val="center"/>
            <w:hideMark/>
          </w:tcPr>
          <w:p w14:paraId="7FAAE401"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59F9E7E8"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63429EB3" w14:textId="77777777" w:rsidR="00DF04DB" w:rsidRPr="00205BED" w:rsidRDefault="00DF04DB" w:rsidP="00254305">
            <w:pPr>
              <w:rPr>
                <w:rFonts w:ascii="Times New Roman" w:hAnsi="Times New Roman"/>
              </w:rPr>
            </w:pPr>
            <w:r w:rsidRPr="00205BED">
              <w:rPr>
                <w:rFonts w:ascii="Times New Roman" w:hAnsi="Times New Roman"/>
                <w:color w:val="000000"/>
              </w:rPr>
              <w:t>- Chất liệu chính: Inox 304</w:t>
            </w:r>
            <w:r w:rsidRPr="00205BED">
              <w:rPr>
                <w:rFonts w:ascii="Times New Roman" w:hAnsi="Times New Roman"/>
                <w:color w:val="000000"/>
              </w:rPr>
              <w:br/>
              <w:t xml:space="preserve"> - Kích thước       : Dài x rộng x cao 1320 x 650 x 800mm (±5%)</w:t>
            </w:r>
            <w:r w:rsidRPr="00205BED">
              <w:rPr>
                <w:rFonts w:ascii="Times New Roman" w:hAnsi="Times New Roman"/>
                <w:color w:val="000000"/>
              </w:rPr>
              <w:br/>
              <w:t xml:space="preserve"> - Bậc lên xuống  : Có 1 bậc lên xuống (hàn liền vào chân bàn)</w:t>
            </w:r>
            <w:r w:rsidRPr="00205BED">
              <w:rPr>
                <w:rFonts w:ascii="Times New Roman" w:hAnsi="Times New Roman"/>
                <w:color w:val="000000"/>
              </w:rPr>
              <w:br/>
              <w:t xml:space="preserve"> - Khung chân bàn: Inox ống đường kính ≥25 x1,2mm</w:t>
            </w:r>
            <w:r w:rsidRPr="00205BED">
              <w:rPr>
                <w:rFonts w:ascii="Times New Roman" w:hAnsi="Times New Roman"/>
                <w:color w:val="000000"/>
              </w:rPr>
              <w:br/>
              <w:t xml:space="preserve"> - Mặt bàn             : Inox tấm dày  ≥ 0,8mm</w:t>
            </w:r>
            <w:r w:rsidRPr="00205BED">
              <w:rPr>
                <w:rFonts w:ascii="Times New Roman" w:hAnsi="Times New Roman"/>
                <w:color w:val="000000"/>
              </w:rPr>
              <w:br/>
              <w:t xml:space="preserve"> - Đệm                   : Có đệm bọc giả da dày  ≥ 5cm</w:t>
            </w:r>
            <w:r w:rsidRPr="00205BED">
              <w:rPr>
                <w:rFonts w:ascii="Times New Roman" w:hAnsi="Times New Roman"/>
                <w:color w:val="000000"/>
              </w:rPr>
              <w:br/>
              <w:t xml:space="preserve"> - Kết cấu bàn        : Bàn có kết cấu gồm 2 phần:</w:t>
            </w:r>
            <w:r w:rsidRPr="00205BED">
              <w:rPr>
                <w:rFonts w:ascii="Times New Roman" w:hAnsi="Times New Roman"/>
                <w:color w:val="000000"/>
              </w:rPr>
              <w:br/>
              <w:t xml:space="preserve"> + Phần đầu-lưng bàn: Nâng/hạ từ 0 đến 60 (độ) bằng thanh răng, thanh chống</w:t>
            </w:r>
            <w:r w:rsidRPr="00205BED">
              <w:rPr>
                <w:rFonts w:ascii="Times New Roman" w:hAnsi="Times New Roman"/>
                <w:color w:val="000000"/>
              </w:rPr>
              <w:br/>
              <w:t xml:space="preserve"> + Phần đỡ mông: Được khoét lỗ hình bán nguyệt. Bên dưới có khay hứng nước.</w:t>
            </w:r>
          </w:p>
        </w:tc>
        <w:tc>
          <w:tcPr>
            <w:tcW w:w="992" w:type="dxa"/>
            <w:tcBorders>
              <w:top w:val="nil"/>
              <w:left w:val="nil"/>
              <w:bottom w:val="single" w:sz="4" w:space="0" w:color="auto"/>
              <w:right w:val="single" w:sz="4" w:space="0" w:color="auto"/>
            </w:tcBorders>
            <w:shd w:val="clear" w:color="auto" w:fill="auto"/>
            <w:vAlign w:val="center"/>
          </w:tcPr>
          <w:p w14:paraId="0DCF16B1" w14:textId="77777777" w:rsidR="00DF04DB" w:rsidRPr="00205BED" w:rsidRDefault="00DF04DB" w:rsidP="00254305">
            <w:pPr>
              <w:rPr>
                <w:rFonts w:ascii="Times New Roman" w:hAnsi="Times New Roman"/>
              </w:rPr>
            </w:pPr>
          </w:p>
        </w:tc>
      </w:tr>
      <w:tr w:rsidR="00DF04DB" w:rsidRPr="00205BED" w14:paraId="2ACDE161"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70015B9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7F240446" w14:textId="77777777" w:rsidR="00DF04DB" w:rsidRPr="00205BED" w:rsidRDefault="00DF04DB" w:rsidP="00254305">
            <w:pPr>
              <w:rPr>
                <w:rFonts w:ascii="Times New Roman" w:hAnsi="Times New Roman"/>
              </w:rPr>
            </w:pPr>
            <w:r w:rsidRPr="00205BED">
              <w:rPr>
                <w:rFonts w:ascii="Times New Roman" w:hAnsi="Times New Roman"/>
              </w:rPr>
              <w:t>Cọc truyền dịch</w:t>
            </w:r>
          </w:p>
        </w:tc>
        <w:tc>
          <w:tcPr>
            <w:tcW w:w="1123" w:type="dxa"/>
            <w:tcBorders>
              <w:top w:val="nil"/>
              <w:left w:val="nil"/>
              <w:bottom w:val="single" w:sz="4" w:space="0" w:color="auto"/>
              <w:right w:val="single" w:sz="4" w:space="0" w:color="auto"/>
            </w:tcBorders>
            <w:shd w:val="clear" w:color="auto" w:fill="auto"/>
            <w:noWrap/>
            <w:vAlign w:val="center"/>
            <w:hideMark/>
          </w:tcPr>
          <w:p w14:paraId="23C4EFD6"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5531A8B4" w14:textId="77777777" w:rsidR="00DF04DB" w:rsidRPr="00205BED" w:rsidRDefault="00DF04DB" w:rsidP="00254305">
            <w:pPr>
              <w:jc w:val="center"/>
              <w:rPr>
                <w:rFonts w:ascii="Times New Roman" w:hAnsi="Times New Roman"/>
              </w:rPr>
            </w:pPr>
            <w:r w:rsidRPr="00205BED">
              <w:rPr>
                <w:rFonts w:ascii="Times New Roman" w:hAnsi="Times New Roman"/>
              </w:rPr>
              <w:t>14</w:t>
            </w:r>
          </w:p>
        </w:tc>
        <w:tc>
          <w:tcPr>
            <w:tcW w:w="5387" w:type="dxa"/>
            <w:tcBorders>
              <w:top w:val="nil"/>
              <w:left w:val="nil"/>
              <w:bottom w:val="single" w:sz="4" w:space="0" w:color="auto"/>
              <w:right w:val="single" w:sz="4" w:space="0" w:color="auto"/>
            </w:tcBorders>
            <w:shd w:val="clear" w:color="auto" w:fill="auto"/>
            <w:noWrap/>
            <w:vAlign w:val="center"/>
          </w:tcPr>
          <w:p w14:paraId="6D21D190" w14:textId="77777777" w:rsidR="00DF04DB" w:rsidRPr="00205BED" w:rsidRDefault="00DF04DB" w:rsidP="00254305">
            <w:pPr>
              <w:rPr>
                <w:rFonts w:ascii="Times New Roman" w:hAnsi="Times New Roman"/>
              </w:rPr>
            </w:pPr>
            <w:r w:rsidRPr="00205BED">
              <w:rPr>
                <w:rFonts w:ascii="Times New Roman" w:hAnsi="Times New Roman"/>
                <w:color w:val="000000"/>
              </w:rPr>
              <w:t>- Chất liệu inox 304</w:t>
            </w:r>
            <w:r w:rsidRPr="00205BED">
              <w:rPr>
                <w:rFonts w:ascii="Times New Roman" w:hAnsi="Times New Roman"/>
                <w:color w:val="000000"/>
              </w:rPr>
              <w:br/>
              <w:t>-  Đường kính chân đế khoảng 520 mm</w:t>
            </w:r>
            <w:r w:rsidRPr="00205BED">
              <w:rPr>
                <w:rFonts w:ascii="Times New Roman" w:hAnsi="Times New Roman"/>
                <w:color w:val="000000"/>
              </w:rPr>
              <w:br/>
              <w:t xml:space="preserve">-  Điều chỉnh được khoảng 1 đến 2,1m </w:t>
            </w:r>
            <w:r w:rsidRPr="00205BED">
              <w:rPr>
                <w:rFonts w:ascii="Times New Roman" w:hAnsi="Times New Roman"/>
                <w:color w:val="000000"/>
              </w:rPr>
              <w:br/>
              <w:t>-  Điều chỉnh chiều cao bằng núm vặn</w:t>
            </w:r>
            <w:r w:rsidRPr="00205BED">
              <w:rPr>
                <w:rFonts w:ascii="Times New Roman" w:hAnsi="Times New Roman"/>
                <w:color w:val="000000"/>
              </w:rPr>
              <w:br/>
              <w:t>-  3 chân có bánh xe có phanh</w:t>
            </w:r>
            <w:r w:rsidRPr="00205BED">
              <w:rPr>
                <w:rFonts w:ascii="Times New Roman" w:hAnsi="Times New Roman"/>
                <w:color w:val="000000"/>
              </w:rPr>
              <w:br/>
              <w:t>-  Có móc treo chai lọ</w:t>
            </w:r>
          </w:p>
        </w:tc>
        <w:tc>
          <w:tcPr>
            <w:tcW w:w="992" w:type="dxa"/>
            <w:tcBorders>
              <w:top w:val="nil"/>
              <w:left w:val="nil"/>
              <w:bottom w:val="single" w:sz="4" w:space="0" w:color="auto"/>
              <w:right w:val="single" w:sz="4" w:space="0" w:color="auto"/>
            </w:tcBorders>
            <w:shd w:val="clear" w:color="auto" w:fill="auto"/>
            <w:vAlign w:val="center"/>
          </w:tcPr>
          <w:p w14:paraId="457168CA" w14:textId="77777777" w:rsidR="00DF04DB" w:rsidRPr="00205BED" w:rsidRDefault="00DF04DB" w:rsidP="00254305">
            <w:pPr>
              <w:rPr>
                <w:rFonts w:ascii="Times New Roman" w:hAnsi="Times New Roman"/>
              </w:rPr>
            </w:pPr>
          </w:p>
        </w:tc>
      </w:tr>
      <w:tr w:rsidR="00DF04DB" w:rsidRPr="00205BED" w14:paraId="4C80AC7C" w14:textId="77777777" w:rsidTr="00DF04DB">
        <w:trPr>
          <w:trHeight w:val="2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74C1178"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nil"/>
              <w:left w:val="nil"/>
              <w:bottom w:val="single" w:sz="4" w:space="0" w:color="auto"/>
              <w:right w:val="single" w:sz="4" w:space="0" w:color="auto"/>
            </w:tcBorders>
            <w:shd w:val="clear" w:color="auto" w:fill="auto"/>
            <w:vAlign w:val="center"/>
            <w:hideMark/>
          </w:tcPr>
          <w:p w14:paraId="7C46EA27" w14:textId="77777777" w:rsidR="00DF04DB" w:rsidRPr="00205BED" w:rsidRDefault="00DF04DB" w:rsidP="00254305">
            <w:pPr>
              <w:rPr>
                <w:rFonts w:ascii="Times New Roman" w:hAnsi="Times New Roman"/>
              </w:rPr>
            </w:pPr>
            <w:r w:rsidRPr="00205BED">
              <w:rPr>
                <w:rFonts w:ascii="Times New Roman" w:hAnsi="Times New Roman"/>
              </w:rPr>
              <w:t>Bàn inox để dụng cụ phẫu thuật</w:t>
            </w:r>
          </w:p>
        </w:tc>
        <w:tc>
          <w:tcPr>
            <w:tcW w:w="1123" w:type="dxa"/>
            <w:tcBorders>
              <w:top w:val="nil"/>
              <w:left w:val="nil"/>
              <w:bottom w:val="single" w:sz="4" w:space="0" w:color="auto"/>
              <w:right w:val="single" w:sz="4" w:space="0" w:color="auto"/>
            </w:tcBorders>
            <w:shd w:val="clear" w:color="auto" w:fill="auto"/>
            <w:noWrap/>
            <w:vAlign w:val="center"/>
            <w:hideMark/>
          </w:tcPr>
          <w:p w14:paraId="4791D7E6"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nil"/>
              <w:left w:val="nil"/>
              <w:bottom w:val="single" w:sz="4" w:space="0" w:color="auto"/>
              <w:right w:val="single" w:sz="4" w:space="0" w:color="auto"/>
            </w:tcBorders>
            <w:shd w:val="clear" w:color="auto" w:fill="auto"/>
            <w:noWrap/>
            <w:vAlign w:val="center"/>
            <w:hideMark/>
          </w:tcPr>
          <w:p w14:paraId="4114649A"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nil"/>
              <w:left w:val="nil"/>
              <w:bottom w:val="single" w:sz="4" w:space="0" w:color="auto"/>
              <w:right w:val="single" w:sz="4" w:space="0" w:color="auto"/>
            </w:tcBorders>
            <w:shd w:val="clear" w:color="auto" w:fill="auto"/>
            <w:noWrap/>
            <w:vAlign w:val="center"/>
          </w:tcPr>
          <w:p w14:paraId="46643DD0" w14:textId="77777777" w:rsidR="00DF04DB" w:rsidRPr="00205BED" w:rsidRDefault="00DF04DB" w:rsidP="00254305">
            <w:pPr>
              <w:rPr>
                <w:rFonts w:ascii="Times New Roman" w:hAnsi="Times New Roman"/>
              </w:rPr>
            </w:pPr>
            <w:r w:rsidRPr="00205BED">
              <w:rPr>
                <w:rFonts w:ascii="Times New Roman" w:hAnsi="Times New Roman"/>
                <w:color w:val="000000"/>
              </w:rPr>
              <w:t>Chất liệu: inox 304</w:t>
            </w:r>
            <w:r w:rsidRPr="00205BED">
              <w:rPr>
                <w:rFonts w:ascii="Times New Roman" w:hAnsi="Times New Roman"/>
                <w:color w:val="000000"/>
              </w:rPr>
              <w:br/>
              <w:t>Kích thước :1500 x 900 x 900mm(d” r “c) ( ±5%)</w:t>
            </w:r>
            <w:r w:rsidRPr="00205BED">
              <w:rPr>
                <w:rFonts w:ascii="Times New Roman" w:hAnsi="Times New Roman"/>
                <w:color w:val="000000"/>
              </w:rPr>
              <w:br/>
              <w:t xml:space="preserve">Mặt sàn inox tấm dày ≥0.8mm có chắn trên bề mặt xung quanh </w:t>
            </w:r>
            <w:r w:rsidRPr="00205BED">
              <w:rPr>
                <w:rFonts w:ascii="Times New Roman" w:hAnsi="Times New Roman"/>
                <w:color w:val="000000"/>
              </w:rPr>
              <w:br/>
              <w:t>Trụ chính hộp vuông 25 x 25 x 1.0mm</w:t>
            </w:r>
            <w:r w:rsidRPr="00205BED">
              <w:rPr>
                <w:rFonts w:ascii="Times New Roman" w:hAnsi="Times New Roman"/>
                <w:color w:val="000000"/>
              </w:rPr>
              <w:br/>
              <w:t xml:space="preserve">Chân bàn được giằng bằng hộp vuông 25 x 25 x 1.0mm </w:t>
            </w:r>
          </w:p>
        </w:tc>
        <w:tc>
          <w:tcPr>
            <w:tcW w:w="992" w:type="dxa"/>
            <w:tcBorders>
              <w:top w:val="nil"/>
              <w:left w:val="nil"/>
              <w:bottom w:val="single" w:sz="4" w:space="0" w:color="auto"/>
              <w:right w:val="single" w:sz="4" w:space="0" w:color="auto"/>
            </w:tcBorders>
            <w:shd w:val="clear" w:color="auto" w:fill="auto"/>
            <w:vAlign w:val="center"/>
          </w:tcPr>
          <w:p w14:paraId="0EA4348D" w14:textId="77777777" w:rsidR="00DF04DB" w:rsidRPr="00205BED" w:rsidRDefault="00DF04DB" w:rsidP="00254305">
            <w:pPr>
              <w:rPr>
                <w:rFonts w:ascii="Times New Roman" w:hAnsi="Times New Roman"/>
              </w:rPr>
            </w:pPr>
          </w:p>
        </w:tc>
      </w:tr>
      <w:tr w:rsidR="00DF04DB" w:rsidRPr="00205BED" w14:paraId="7CD1F94A" w14:textId="77777777" w:rsidTr="00DF04DB">
        <w:trPr>
          <w:trHeight w:val="3748"/>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5F1C7"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04F94C3E" w14:textId="77777777" w:rsidR="00DF04DB" w:rsidRPr="00205BED" w:rsidRDefault="00DF04DB" w:rsidP="00254305">
            <w:pPr>
              <w:rPr>
                <w:rFonts w:ascii="Times New Roman" w:hAnsi="Times New Roman"/>
              </w:rPr>
            </w:pPr>
            <w:r w:rsidRPr="00205BED">
              <w:rPr>
                <w:rFonts w:ascii="Times New Roman" w:hAnsi="Times New Roman"/>
              </w:rPr>
              <w:t>Xe inox 2 tầng để dụng cụ phẫu thuật</w:t>
            </w:r>
          </w:p>
        </w:tc>
        <w:tc>
          <w:tcPr>
            <w:tcW w:w="1123" w:type="dxa"/>
            <w:tcBorders>
              <w:top w:val="single" w:sz="4" w:space="0" w:color="auto"/>
              <w:left w:val="nil"/>
              <w:bottom w:val="single" w:sz="4" w:space="0" w:color="auto"/>
              <w:right w:val="single" w:sz="4" w:space="0" w:color="auto"/>
            </w:tcBorders>
            <w:shd w:val="clear" w:color="auto" w:fill="auto"/>
            <w:noWrap/>
            <w:vAlign w:val="center"/>
            <w:hideMark/>
          </w:tcPr>
          <w:p w14:paraId="6AEE9E31"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37BC6E"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7844A0E6" w14:textId="77777777" w:rsidR="00DF04DB" w:rsidRPr="00205BED" w:rsidRDefault="00DF04DB" w:rsidP="00254305">
            <w:pPr>
              <w:rPr>
                <w:rFonts w:ascii="Times New Roman" w:hAnsi="Times New Roman"/>
              </w:rPr>
            </w:pPr>
            <w:r w:rsidRPr="00205BED">
              <w:rPr>
                <w:rFonts w:ascii="Times New Roman" w:hAnsi="Times New Roman"/>
                <w:color w:val="000000"/>
              </w:rPr>
              <w:t>Loại inox 304</w:t>
            </w:r>
            <w:r w:rsidRPr="00205BED">
              <w:rPr>
                <w:rFonts w:ascii="Times New Roman" w:hAnsi="Times New Roman"/>
                <w:color w:val="000000"/>
              </w:rPr>
              <w:br/>
              <w:t>Kích thước: 1000x600x900mm(d” r “c) ( ±5%)</w:t>
            </w:r>
            <w:r w:rsidRPr="00205BED">
              <w:rPr>
                <w:rFonts w:ascii="Times New Roman" w:hAnsi="Times New Roman"/>
                <w:color w:val="000000"/>
              </w:rPr>
              <w:br/>
              <w:t>Mặt sàn inox tấm dày  ≥0.8mm</w:t>
            </w:r>
            <w:r w:rsidRPr="00205BED">
              <w:rPr>
                <w:rFonts w:ascii="Times New Roman" w:hAnsi="Times New Roman"/>
                <w:color w:val="000000"/>
              </w:rPr>
              <w:br/>
              <w:t>Trụ chính được làm bằng ống tròn pi ≥25x1.0mm</w:t>
            </w:r>
            <w:r w:rsidRPr="00205BED">
              <w:rPr>
                <w:rFonts w:ascii="Times New Roman" w:hAnsi="Times New Roman"/>
                <w:color w:val="000000"/>
              </w:rPr>
              <w:br/>
              <w:t>Lan can bao bọc xung quanh inox ống tròn pi ≥12.7x0.7mm</w:t>
            </w:r>
            <w:r w:rsidRPr="00205BED">
              <w:rPr>
                <w:rFonts w:ascii="Times New Roman" w:hAnsi="Times New Roman"/>
                <w:color w:val="000000"/>
              </w:rPr>
              <w:br/>
              <w:t>Bánh xe đẩy loại tốt pi  ≥75mm có 2 bánh có khóa</w:t>
            </w:r>
          </w:p>
        </w:tc>
        <w:tc>
          <w:tcPr>
            <w:tcW w:w="992" w:type="dxa"/>
            <w:tcBorders>
              <w:top w:val="single" w:sz="4" w:space="0" w:color="auto"/>
              <w:left w:val="nil"/>
              <w:bottom w:val="single" w:sz="4" w:space="0" w:color="auto"/>
              <w:right w:val="single" w:sz="4" w:space="0" w:color="auto"/>
            </w:tcBorders>
            <w:shd w:val="clear" w:color="auto" w:fill="auto"/>
            <w:vAlign w:val="center"/>
          </w:tcPr>
          <w:p w14:paraId="7BDD88B1" w14:textId="77777777" w:rsidR="00DF04DB" w:rsidRPr="00205BED" w:rsidRDefault="00DF04DB" w:rsidP="00254305">
            <w:pPr>
              <w:rPr>
                <w:rFonts w:ascii="Times New Roman" w:hAnsi="Times New Roman"/>
              </w:rPr>
            </w:pPr>
          </w:p>
        </w:tc>
      </w:tr>
      <w:tr w:rsidR="00DF04DB" w:rsidRPr="00205BED" w14:paraId="458ED4FA"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589FD"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529B7D5C" w14:textId="77777777" w:rsidR="00DF04DB" w:rsidRPr="00205BED" w:rsidRDefault="00DF04DB" w:rsidP="00254305">
            <w:pPr>
              <w:rPr>
                <w:rFonts w:ascii="Times New Roman" w:hAnsi="Times New Roman"/>
              </w:rPr>
            </w:pPr>
            <w:r w:rsidRPr="00205BED">
              <w:rPr>
                <w:rFonts w:ascii="Times New Roman" w:hAnsi="Times New Roman"/>
              </w:rPr>
              <w:t>Micropipet 0,5-10µl</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32251315"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59CC3E"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6FD4888"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 Pipette thể tích thay đổi từ 0.5 – 10 µl  </w:t>
            </w:r>
            <w:r w:rsidRPr="00205BED">
              <w:rPr>
                <w:rFonts w:ascii="Times New Roman" w:hAnsi="Times New Roman"/>
                <w:color w:val="000000"/>
              </w:rPr>
              <w:br/>
              <w:t xml:space="preserve">- Độ đúng: sai số ≤1.0 %  </w:t>
            </w:r>
            <w:r w:rsidRPr="00205BED">
              <w:rPr>
                <w:rFonts w:ascii="Times New Roman" w:hAnsi="Times New Roman"/>
                <w:color w:val="000000"/>
              </w:rPr>
              <w:br/>
              <w:t>- Độ chính xác CV%:  ≤0.8%</w:t>
            </w:r>
            <w:r w:rsidRPr="00205BED">
              <w:rPr>
                <w:rFonts w:ascii="Times New Roman" w:hAnsi="Times New Roman"/>
                <w:color w:val="000000"/>
              </w:rPr>
              <w:br/>
              <w:t>- Xuất xứ: G7</w:t>
            </w:r>
          </w:p>
        </w:tc>
        <w:tc>
          <w:tcPr>
            <w:tcW w:w="992" w:type="dxa"/>
            <w:tcBorders>
              <w:top w:val="single" w:sz="4" w:space="0" w:color="auto"/>
              <w:left w:val="nil"/>
              <w:bottom w:val="single" w:sz="4" w:space="0" w:color="auto"/>
              <w:right w:val="single" w:sz="4" w:space="0" w:color="auto"/>
            </w:tcBorders>
            <w:shd w:val="clear" w:color="auto" w:fill="auto"/>
            <w:vAlign w:val="center"/>
          </w:tcPr>
          <w:p w14:paraId="2DD4535D" w14:textId="77777777" w:rsidR="00DF04DB" w:rsidRPr="00205BED" w:rsidRDefault="00DF04DB" w:rsidP="00254305">
            <w:pPr>
              <w:rPr>
                <w:rFonts w:ascii="Times New Roman" w:hAnsi="Times New Roman"/>
              </w:rPr>
            </w:pPr>
          </w:p>
        </w:tc>
      </w:tr>
      <w:tr w:rsidR="00DF04DB" w:rsidRPr="00205BED" w14:paraId="45DFDDB0"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D4B85"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E96F8D8" w14:textId="77777777" w:rsidR="00DF04DB" w:rsidRPr="00205BED" w:rsidRDefault="00DF04DB" w:rsidP="00254305">
            <w:pPr>
              <w:rPr>
                <w:rFonts w:ascii="Times New Roman" w:hAnsi="Times New Roman"/>
              </w:rPr>
            </w:pPr>
            <w:r w:rsidRPr="00205BED">
              <w:rPr>
                <w:rFonts w:ascii="Times New Roman" w:hAnsi="Times New Roman"/>
              </w:rPr>
              <w:t>Micropipet 5-50µl</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70D553E7"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00B22A"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0CBFC8CE"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 Pipette thể tích thay đổi từ 5 – 50 µl  </w:t>
            </w:r>
            <w:r w:rsidRPr="00205BED">
              <w:rPr>
                <w:rFonts w:ascii="Times New Roman" w:hAnsi="Times New Roman"/>
                <w:color w:val="000000"/>
              </w:rPr>
              <w:br/>
              <w:t xml:space="preserve">- Độ đúng: sai số ≤0.6 %  </w:t>
            </w:r>
            <w:r w:rsidRPr="00205BED">
              <w:rPr>
                <w:rFonts w:ascii="Times New Roman" w:hAnsi="Times New Roman"/>
                <w:color w:val="000000"/>
              </w:rPr>
              <w:br/>
              <w:t xml:space="preserve">- Độ chính xác  CV%:  ≤0.3%  </w:t>
            </w:r>
            <w:r w:rsidRPr="00205BED">
              <w:rPr>
                <w:rFonts w:ascii="Times New Roman" w:hAnsi="Times New Roman"/>
                <w:color w:val="000000"/>
              </w:rPr>
              <w:br/>
              <w:t>- Xuất xứ: G7</w:t>
            </w:r>
          </w:p>
        </w:tc>
        <w:tc>
          <w:tcPr>
            <w:tcW w:w="992" w:type="dxa"/>
            <w:tcBorders>
              <w:top w:val="single" w:sz="4" w:space="0" w:color="auto"/>
              <w:left w:val="nil"/>
              <w:bottom w:val="single" w:sz="4" w:space="0" w:color="auto"/>
              <w:right w:val="single" w:sz="4" w:space="0" w:color="auto"/>
            </w:tcBorders>
            <w:shd w:val="clear" w:color="auto" w:fill="auto"/>
            <w:vAlign w:val="center"/>
          </w:tcPr>
          <w:p w14:paraId="34874E9E" w14:textId="77777777" w:rsidR="00DF04DB" w:rsidRPr="00205BED" w:rsidRDefault="00DF04DB" w:rsidP="00254305">
            <w:pPr>
              <w:rPr>
                <w:rFonts w:ascii="Times New Roman" w:hAnsi="Times New Roman"/>
              </w:rPr>
            </w:pPr>
          </w:p>
        </w:tc>
      </w:tr>
      <w:tr w:rsidR="00DF04DB" w:rsidRPr="00205BED" w14:paraId="507133F3"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87E0F"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5018C61D" w14:textId="77777777" w:rsidR="00DF04DB" w:rsidRPr="00205BED" w:rsidRDefault="00DF04DB" w:rsidP="00254305">
            <w:pPr>
              <w:rPr>
                <w:rFonts w:ascii="Times New Roman" w:hAnsi="Times New Roman"/>
              </w:rPr>
            </w:pPr>
            <w:r w:rsidRPr="00205BED">
              <w:rPr>
                <w:rFonts w:ascii="Times New Roman" w:hAnsi="Times New Roman"/>
              </w:rPr>
              <w:t>Micropipet 20-200µl</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61751702"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0084B6"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02F023EC"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 Pipette thể tích thay đổi từ 20 – 200 µl  </w:t>
            </w:r>
            <w:r w:rsidRPr="00205BED">
              <w:rPr>
                <w:rFonts w:ascii="Times New Roman" w:hAnsi="Times New Roman"/>
                <w:color w:val="000000"/>
              </w:rPr>
              <w:br/>
              <w:t xml:space="preserve">- Độ đúng: sai số ≤ 0.6 %  </w:t>
            </w:r>
            <w:r w:rsidRPr="00205BED">
              <w:rPr>
                <w:rFonts w:ascii="Times New Roman" w:hAnsi="Times New Roman"/>
                <w:color w:val="000000"/>
              </w:rPr>
              <w:br/>
              <w:t>- Độ chính xác CV%: ≤ 0.15 %</w:t>
            </w:r>
            <w:r w:rsidRPr="00205BED">
              <w:rPr>
                <w:rFonts w:ascii="Times New Roman" w:hAnsi="Times New Roman"/>
                <w:color w:val="000000"/>
              </w:rPr>
              <w:br/>
              <w:t>- Xuất xứ: G7</w:t>
            </w:r>
          </w:p>
        </w:tc>
        <w:tc>
          <w:tcPr>
            <w:tcW w:w="992" w:type="dxa"/>
            <w:tcBorders>
              <w:top w:val="single" w:sz="4" w:space="0" w:color="auto"/>
              <w:left w:val="nil"/>
              <w:bottom w:val="single" w:sz="4" w:space="0" w:color="auto"/>
              <w:right w:val="single" w:sz="4" w:space="0" w:color="auto"/>
            </w:tcBorders>
            <w:shd w:val="clear" w:color="auto" w:fill="auto"/>
            <w:vAlign w:val="center"/>
          </w:tcPr>
          <w:p w14:paraId="519EB421" w14:textId="77777777" w:rsidR="00DF04DB" w:rsidRPr="00205BED" w:rsidRDefault="00DF04DB" w:rsidP="00254305">
            <w:pPr>
              <w:rPr>
                <w:rFonts w:ascii="Times New Roman" w:hAnsi="Times New Roman"/>
              </w:rPr>
            </w:pPr>
          </w:p>
        </w:tc>
      </w:tr>
      <w:tr w:rsidR="00DF04DB" w:rsidRPr="00205BED" w14:paraId="793C1BFB"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2D994"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16C1D69D" w14:textId="77777777" w:rsidR="00DF04DB" w:rsidRPr="00205BED" w:rsidRDefault="00DF04DB" w:rsidP="00254305">
            <w:pPr>
              <w:rPr>
                <w:rFonts w:ascii="Times New Roman" w:hAnsi="Times New Roman"/>
              </w:rPr>
            </w:pPr>
            <w:r w:rsidRPr="00205BED">
              <w:rPr>
                <w:rFonts w:ascii="Times New Roman" w:hAnsi="Times New Roman"/>
              </w:rPr>
              <w:t>Micropipet 100-1000µl</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25530254"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8D1A51"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4C379268"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 Pipette thể tích thay đổi từ 100 – 1000 µl  </w:t>
            </w:r>
            <w:r w:rsidRPr="00205BED">
              <w:rPr>
                <w:rFonts w:ascii="Times New Roman" w:hAnsi="Times New Roman"/>
                <w:color w:val="000000"/>
              </w:rPr>
              <w:br/>
              <w:t xml:space="preserve">- Độ đúng: sai số ≤ 0.6 %  </w:t>
            </w:r>
            <w:r w:rsidRPr="00205BED">
              <w:rPr>
                <w:rFonts w:ascii="Times New Roman" w:hAnsi="Times New Roman"/>
                <w:color w:val="000000"/>
              </w:rPr>
              <w:br/>
              <w:t>- Độ chính xác CV%: sai số ≤ 0.2 %</w:t>
            </w:r>
            <w:r w:rsidRPr="00205BED">
              <w:rPr>
                <w:rFonts w:ascii="Times New Roman" w:hAnsi="Times New Roman"/>
                <w:color w:val="000000"/>
              </w:rPr>
              <w:br/>
              <w:t>- Xuất xứ: G7</w:t>
            </w:r>
          </w:p>
        </w:tc>
        <w:tc>
          <w:tcPr>
            <w:tcW w:w="992" w:type="dxa"/>
            <w:tcBorders>
              <w:top w:val="single" w:sz="4" w:space="0" w:color="auto"/>
              <w:left w:val="nil"/>
              <w:bottom w:val="single" w:sz="4" w:space="0" w:color="auto"/>
              <w:right w:val="single" w:sz="4" w:space="0" w:color="auto"/>
            </w:tcBorders>
            <w:shd w:val="clear" w:color="auto" w:fill="auto"/>
            <w:vAlign w:val="center"/>
          </w:tcPr>
          <w:p w14:paraId="0AF878BA" w14:textId="77777777" w:rsidR="00DF04DB" w:rsidRPr="00205BED" w:rsidRDefault="00DF04DB" w:rsidP="00254305">
            <w:pPr>
              <w:rPr>
                <w:rFonts w:ascii="Times New Roman" w:hAnsi="Times New Roman"/>
              </w:rPr>
            </w:pPr>
          </w:p>
        </w:tc>
      </w:tr>
      <w:tr w:rsidR="00DF04DB" w:rsidRPr="00205BED" w14:paraId="283FE6C1"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A7707"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36851159" w14:textId="77777777" w:rsidR="00DF04DB" w:rsidRPr="00205BED" w:rsidRDefault="00DF04DB" w:rsidP="00254305">
            <w:pPr>
              <w:rPr>
                <w:rFonts w:ascii="Times New Roman" w:hAnsi="Times New Roman"/>
              </w:rPr>
            </w:pPr>
            <w:r w:rsidRPr="00205BED">
              <w:rPr>
                <w:rFonts w:ascii="Times New Roman" w:hAnsi="Times New Roman"/>
              </w:rPr>
              <w:t>Máy lắc</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29F759F3"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429838"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42D6671F"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Máy  mới 100%  sản xuất năm 2025 trở về sau.</w:t>
            </w:r>
            <w:r w:rsidRPr="00205BED">
              <w:rPr>
                <w:rFonts w:ascii="Times New Roman" w:hAnsi="Times New Roman"/>
                <w:color w:val="000000"/>
              </w:rPr>
              <w:br/>
              <w:t>- Tiêu chuẩn chất lượng: ISO 13485 hoặc CE.</w:t>
            </w:r>
            <w:r w:rsidRPr="00205BED">
              <w:rPr>
                <w:rFonts w:ascii="Times New Roman" w:hAnsi="Times New Roman"/>
                <w:color w:val="000000"/>
              </w:rPr>
              <w:br/>
              <w:t>- Nguồn điện: 220 V ± 10%; 50-60Hz</w:t>
            </w:r>
            <w:r w:rsidRPr="00205BED">
              <w:rPr>
                <w:rFonts w:ascii="Times New Roman" w:hAnsi="Times New Roman"/>
                <w:color w:val="000000"/>
              </w:rPr>
              <w:br/>
              <w:t>- Máy lắc vortex phù hợp với nhiều loại ống nghiệm khác nhau.</w:t>
            </w:r>
            <w:r w:rsidRPr="00205BED">
              <w:rPr>
                <w:rFonts w:ascii="Times New Roman" w:hAnsi="Times New Roman"/>
                <w:color w:val="000000"/>
              </w:rPr>
              <w:br/>
              <w:t>- Có thể điều chỉnh tốc độ.</w:t>
            </w:r>
            <w:r w:rsidRPr="00205BED">
              <w:rPr>
                <w:rFonts w:ascii="Times New Roman" w:hAnsi="Times New Roman"/>
                <w:color w:val="000000"/>
              </w:rPr>
              <w:br/>
              <w:t>- Chế độ hoạt động liên tục hoặc chạm chạy.</w:t>
            </w:r>
            <w:r w:rsidRPr="00205BED">
              <w:rPr>
                <w:rFonts w:ascii="Times New Roman" w:hAnsi="Times New Roman"/>
                <w:color w:val="000000"/>
              </w:rPr>
              <w:br/>
              <w:t>- Tốc độ tối đa : ≥3000 vòng/phút</w:t>
            </w:r>
            <w:r w:rsidRPr="00205BED">
              <w:rPr>
                <w:rFonts w:ascii="Times New Roman" w:hAnsi="Times New Roman"/>
                <w:color w:val="000000"/>
              </w:rPr>
              <w:br/>
              <w:t>- Biên độ lắc: 5-6mm.</w:t>
            </w:r>
          </w:p>
        </w:tc>
        <w:tc>
          <w:tcPr>
            <w:tcW w:w="992" w:type="dxa"/>
            <w:tcBorders>
              <w:top w:val="single" w:sz="4" w:space="0" w:color="auto"/>
              <w:left w:val="nil"/>
              <w:bottom w:val="single" w:sz="4" w:space="0" w:color="auto"/>
              <w:right w:val="single" w:sz="4" w:space="0" w:color="auto"/>
            </w:tcBorders>
            <w:shd w:val="clear" w:color="auto" w:fill="auto"/>
            <w:vAlign w:val="center"/>
          </w:tcPr>
          <w:p w14:paraId="363EF4BE" w14:textId="77777777" w:rsidR="00DF04DB" w:rsidRPr="00205BED" w:rsidRDefault="00DF04DB" w:rsidP="00254305">
            <w:pPr>
              <w:rPr>
                <w:rFonts w:ascii="Times New Roman" w:hAnsi="Times New Roman"/>
              </w:rPr>
            </w:pPr>
          </w:p>
        </w:tc>
      </w:tr>
      <w:tr w:rsidR="00DF04DB" w:rsidRPr="00205BED" w14:paraId="2DB36612"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449C3"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0C0E9AE7" w14:textId="77777777" w:rsidR="00DF04DB" w:rsidRPr="00205BED" w:rsidRDefault="00DF04DB" w:rsidP="00254305">
            <w:pPr>
              <w:rPr>
                <w:rFonts w:ascii="Times New Roman" w:hAnsi="Times New Roman"/>
              </w:rPr>
            </w:pPr>
            <w:r w:rsidRPr="00205BED">
              <w:rPr>
                <w:rFonts w:ascii="Times New Roman" w:hAnsi="Times New Roman"/>
              </w:rPr>
              <w:t xml:space="preserve">Đèn đọc phim </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27595A53"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EAE3CB"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3319AB8"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Bằng inox</w:t>
            </w:r>
            <w:r w:rsidRPr="00205BED">
              <w:rPr>
                <w:rFonts w:ascii="Times New Roman" w:hAnsi="Times New Roman"/>
                <w:color w:val="000000"/>
              </w:rPr>
              <w:br/>
              <w:t>- Tự động bật sáng khi cài phim hoặc có công tắc tiện dụng bật tay</w:t>
            </w:r>
            <w:r w:rsidRPr="00205BED">
              <w:rPr>
                <w:rFonts w:ascii="Times New Roman" w:hAnsi="Times New Roman"/>
                <w:color w:val="000000"/>
              </w:rPr>
              <w:br/>
              <w:t>- Ánh sáng đồng đều</w:t>
            </w:r>
            <w:r w:rsidRPr="00205BED">
              <w:rPr>
                <w:rFonts w:ascii="Times New Roman" w:hAnsi="Times New Roman"/>
                <w:color w:val="000000"/>
              </w:rPr>
              <w:br/>
              <w:t>- Vỏ đèn bằng inox</w:t>
            </w:r>
            <w:r w:rsidRPr="00205BED">
              <w:rPr>
                <w:rFonts w:ascii="Times New Roman" w:hAnsi="Times New Roman"/>
                <w:color w:val="000000"/>
              </w:rPr>
              <w:br/>
              <w:t>- Trên giá đẩy, giá để bàn hoặc treo tường</w:t>
            </w:r>
            <w:r w:rsidRPr="00205BED">
              <w:rPr>
                <w:rFonts w:ascii="Times New Roman" w:hAnsi="Times New Roman"/>
                <w:color w:val="000000"/>
              </w:rPr>
              <w:br/>
              <w:t>- Nguồn điện: 220V</w:t>
            </w:r>
          </w:p>
        </w:tc>
        <w:tc>
          <w:tcPr>
            <w:tcW w:w="992" w:type="dxa"/>
            <w:tcBorders>
              <w:top w:val="single" w:sz="4" w:space="0" w:color="auto"/>
              <w:left w:val="nil"/>
              <w:bottom w:val="single" w:sz="4" w:space="0" w:color="auto"/>
              <w:right w:val="single" w:sz="4" w:space="0" w:color="auto"/>
            </w:tcBorders>
            <w:shd w:val="clear" w:color="auto" w:fill="auto"/>
            <w:vAlign w:val="center"/>
          </w:tcPr>
          <w:p w14:paraId="1109529F" w14:textId="77777777" w:rsidR="00DF04DB" w:rsidRPr="00205BED" w:rsidRDefault="00DF04DB" w:rsidP="00254305">
            <w:pPr>
              <w:rPr>
                <w:rFonts w:ascii="Times New Roman" w:hAnsi="Times New Roman"/>
              </w:rPr>
            </w:pPr>
          </w:p>
        </w:tc>
      </w:tr>
      <w:tr w:rsidR="00DF04DB" w:rsidRPr="00205BED" w14:paraId="563D7308"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F7EE1"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8935C60" w14:textId="77777777" w:rsidR="00DF04DB" w:rsidRPr="00205BED" w:rsidRDefault="00DF04DB" w:rsidP="00254305">
            <w:pPr>
              <w:rPr>
                <w:rFonts w:ascii="Times New Roman" w:hAnsi="Times New Roman"/>
              </w:rPr>
            </w:pPr>
            <w:r w:rsidRPr="00205BED">
              <w:rPr>
                <w:rFonts w:ascii="Times New Roman" w:hAnsi="Times New Roman"/>
              </w:rPr>
              <w:t>Máy đo huyết áp</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384B9229"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330D14" w14:textId="77777777" w:rsidR="00DF04DB" w:rsidRPr="00205BED" w:rsidRDefault="00DF04DB" w:rsidP="00254305">
            <w:pPr>
              <w:jc w:val="center"/>
              <w:rPr>
                <w:rFonts w:ascii="Times New Roman" w:hAnsi="Times New Roman"/>
              </w:rPr>
            </w:pPr>
            <w:r w:rsidRPr="00205BED">
              <w:rPr>
                <w:rFonts w:ascii="Times New Roman" w:hAnsi="Times New Roman"/>
              </w:rPr>
              <w:t>31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2F899E78"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Khoảng đo: từ 0 đến 300mmHg</w:t>
            </w:r>
            <w:r w:rsidRPr="00205BED">
              <w:rPr>
                <w:rFonts w:ascii="Times New Roman" w:hAnsi="Times New Roman"/>
                <w:color w:val="000000"/>
              </w:rPr>
              <w:br/>
              <w:t>- Đồng hồ đo áp lực: có kim định vị ở mức số không (0)</w:t>
            </w:r>
            <w:r w:rsidRPr="00205BED">
              <w:rPr>
                <w:rFonts w:ascii="Times New Roman" w:hAnsi="Times New Roman"/>
                <w:color w:val="000000"/>
              </w:rPr>
              <w:br/>
              <w:t>- Độ chính xác: ± 3mmHg</w:t>
            </w:r>
            <w:r w:rsidRPr="00205BED">
              <w:rPr>
                <w:rFonts w:ascii="Times New Roman" w:hAnsi="Times New Roman"/>
                <w:color w:val="000000"/>
              </w:rPr>
              <w:br/>
              <w:t>- Hệ thống bơm khí: vòng hơi được làm bằng vải may viền có túi hơi cao su bên trong, quả bóp cao su có van điều chỉnh</w:t>
            </w:r>
          </w:p>
        </w:tc>
        <w:tc>
          <w:tcPr>
            <w:tcW w:w="992" w:type="dxa"/>
            <w:tcBorders>
              <w:top w:val="single" w:sz="4" w:space="0" w:color="auto"/>
              <w:left w:val="nil"/>
              <w:bottom w:val="single" w:sz="4" w:space="0" w:color="auto"/>
              <w:right w:val="single" w:sz="4" w:space="0" w:color="auto"/>
            </w:tcBorders>
            <w:shd w:val="clear" w:color="auto" w:fill="auto"/>
            <w:vAlign w:val="center"/>
          </w:tcPr>
          <w:p w14:paraId="4D913224" w14:textId="77777777" w:rsidR="00DF04DB" w:rsidRPr="00205BED" w:rsidRDefault="00DF04DB" w:rsidP="00254305">
            <w:pPr>
              <w:rPr>
                <w:rFonts w:ascii="Times New Roman" w:hAnsi="Times New Roman"/>
              </w:rPr>
            </w:pPr>
          </w:p>
        </w:tc>
      </w:tr>
      <w:tr w:rsidR="00DF04DB" w:rsidRPr="00205BED" w14:paraId="0E1E7E4E"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2DF96"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67F8439F" w14:textId="77777777" w:rsidR="00DF04DB" w:rsidRPr="00205BED" w:rsidRDefault="00DF04DB" w:rsidP="00254305">
            <w:pPr>
              <w:rPr>
                <w:rFonts w:ascii="Times New Roman" w:hAnsi="Times New Roman"/>
              </w:rPr>
            </w:pPr>
            <w:r w:rsidRPr="00205BED">
              <w:rPr>
                <w:rFonts w:ascii="Times New Roman" w:hAnsi="Times New Roman"/>
              </w:rPr>
              <w:t>Máy đo huyết áp nhi</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3A472B90"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5F165E" w14:textId="77777777" w:rsidR="00DF04DB" w:rsidRPr="00205BED" w:rsidRDefault="00DF04DB" w:rsidP="00254305">
            <w:pPr>
              <w:jc w:val="center"/>
              <w:rPr>
                <w:rFonts w:ascii="Times New Roman" w:hAnsi="Times New Roman"/>
              </w:rPr>
            </w:pPr>
            <w:r w:rsidRPr="00205BED">
              <w:rPr>
                <w:rFonts w:ascii="Times New Roman" w:hAnsi="Times New Roman"/>
              </w:rPr>
              <w:t>5</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75E9F2EE" w14:textId="77777777" w:rsidR="00DF04DB" w:rsidRPr="00205BED" w:rsidRDefault="00DF04DB" w:rsidP="00254305">
            <w:pPr>
              <w:rPr>
                <w:rFonts w:ascii="Times New Roman" w:hAnsi="Times New Roman"/>
                <w:color w:val="000000"/>
              </w:rPr>
            </w:pPr>
            <w:r w:rsidRPr="00205BED">
              <w:rPr>
                <w:rFonts w:ascii="Times New Roman" w:hAnsi="Times New Roman"/>
                <w:b/>
                <w:bCs/>
                <w:color w:val="000000"/>
              </w:rPr>
              <w:t>Cấu hình</w:t>
            </w:r>
            <w:r w:rsidRPr="00205BED">
              <w:rPr>
                <w:rFonts w:ascii="Times New Roman" w:hAnsi="Times New Roman"/>
                <w:color w:val="000000"/>
              </w:rPr>
              <w:t xml:space="preserve"> gồn: 1 đồng hồ; 1 quả bóp; 1 vòng bít; 1 túi đựng sản phẩm</w:t>
            </w:r>
            <w:r w:rsidRPr="00205BED">
              <w:rPr>
                <w:rFonts w:ascii="Times New Roman" w:hAnsi="Times New Roman"/>
                <w:color w:val="000000"/>
              </w:rPr>
              <w:br/>
              <w:t>Đồng hồ chuẩn có vạch chia từ 20 ~300mmHg</w:t>
            </w:r>
            <w:r w:rsidRPr="00205BED">
              <w:rPr>
                <w:rFonts w:ascii="Times New Roman" w:hAnsi="Times New Roman"/>
                <w:color w:val="000000"/>
              </w:rPr>
              <w:br/>
              <w:t>- Độ chính xác ± 3mmHg</w:t>
            </w:r>
            <w:r w:rsidRPr="00205BED">
              <w:rPr>
                <w:rFonts w:ascii="Times New Roman" w:hAnsi="Times New Roman"/>
                <w:color w:val="000000"/>
              </w:rPr>
              <w:br/>
              <w:t>- Hệ thống ống dẫn khí, quả bóp bằng chất liệu cao su chống oxy hoá có độ bền cao</w:t>
            </w:r>
            <w:r w:rsidRPr="00205BED">
              <w:rPr>
                <w:rFonts w:ascii="Times New Roman" w:hAnsi="Times New Roman"/>
                <w:color w:val="000000"/>
              </w:rPr>
              <w:br/>
              <w:t>- Vòng bít làm bằng chất liệu vải có độ bền cao. Kích thước: Rộng 10-11cm, dài: 32cm ( Nhi lớn)</w:t>
            </w:r>
            <w:r w:rsidRPr="00205BED">
              <w:rPr>
                <w:rFonts w:ascii="Times New Roman" w:hAnsi="Times New Roman"/>
                <w:color w:val="000000"/>
              </w:rPr>
              <w:br/>
              <w:t>-Hệ thống dây dẫn khí bằng cao su cao cấp chống oxy hoá.</w:t>
            </w:r>
            <w:r w:rsidRPr="00205BED">
              <w:rPr>
                <w:rFonts w:ascii="Times New Roman" w:hAnsi="Times New Roman"/>
                <w:color w:val="000000"/>
              </w:rPr>
              <w:br/>
              <w:t>-Đồng hồ áp lực hiển thị áp xuất chuẩn (không bị lệch điểm không) có quả bóp để đo áp lực</w:t>
            </w:r>
          </w:p>
        </w:tc>
        <w:tc>
          <w:tcPr>
            <w:tcW w:w="992" w:type="dxa"/>
            <w:tcBorders>
              <w:top w:val="single" w:sz="4" w:space="0" w:color="auto"/>
              <w:left w:val="nil"/>
              <w:bottom w:val="single" w:sz="4" w:space="0" w:color="auto"/>
              <w:right w:val="single" w:sz="4" w:space="0" w:color="auto"/>
            </w:tcBorders>
            <w:shd w:val="clear" w:color="auto" w:fill="auto"/>
            <w:vAlign w:val="center"/>
          </w:tcPr>
          <w:p w14:paraId="2B198C0C" w14:textId="77777777" w:rsidR="00DF04DB" w:rsidRPr="00205BED" w:rsidRDefault="00DF04DB" w:rsidP="00254305">
            <w:pPr>
              <w:rPr>
                <w:rFonts w:ascii="Times New Roman" w:hAnsi="Times New Roman"/>
              </w:rPr>
            </w:pPr>
          </w:p>
        </w:tc>
      </w:tr>
      <w:tr w:rsidR="00DF04DB" w:rsidRPr="00205BED" w14:paraId="6035E27A"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036ED"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EA7EB9B" w14:textId="77777777" w:rsidR="00DF04DB" w:rsidRPr="00205BED" w:rsidRDefault="00DF04DB" w:rsidP="00254305">
            <w:pPr>
              <w:rPr>
                <w:rFonts w:ascii="Times New Roman" w:hAnsi="Times New Roman"/>
              </w:rPr>
            </w:pPr>
            <w:r w:rsidRPr="00205BED">
              <w:rPr>
                <w:rFonts w:ascii="Times New Roman" w:hAnsi="Times New Roman"/>
              </w:rPr>
              <w:t>Bảng đo thị lực</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7B06540D"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D36026"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141C5B2A"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Bảng phân loại có hình các vòng tròn hở giống chữ C, xoay theo nhiều hướng khác nhau (bao gồm trái, phải, trên, dưới, góc 45 độ ở giữa) </w:t>
            </w:r>
          </w:p>
        </w:tc>
        <w:tc>
          <w:tcPr>
            <w:tcW w:w="992" w:type="dxa"/>
            <w:tcBorders>
              <w:top w:val="single" w:sz="4" w:space="0" w:color="auto"/>
              <w:left w:val="nil"/>
              <w:bottom w:val="single" w:sz="4" w:space="0" w:color="auto"/>
              <w:right w:val="single" w:sz="4" w:space="0" w:color="auto"/>
            </w:tcBorders>
            <w:shd w:val="clear" w:color="auto" w:fill="auto"/>
            <w:vAlign w:val="center"/>
          </w:tcPr>
          <w:p w14:paraId="1EE20711" w14:textId="77777777" w:rsidR="00DF04DB" w:rsidRPr="00205BED" w:rsidRDefault="00DF04DB" w:rsidP="00254305">
            <w:pPr>
              <w:rPr>
                <w:rFonts w:ascii="Times New Roman" w:hAnsi="Times New Roman"/>
              </w:rPr>
            </w:pPr>
          </w:p>
        </w:tc>
      </w:tr>
      <w:tr w:rsidR="00DF04DB" w:rsidRPr="00205BED" w14:paraId="27DC23A7"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E5138"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07BE7E3B" w14:textId="77777777" w:rsidR="00DF04DB" w:rsidRPr="00205BED" w:rsidRDefault="00DF04DB" w:rsidP="00254305">
            <w:pPr>
              <w:rPr>
                <w:rFonts w:ascii="Times New Roman" w:hAnsi="Times New Roman"/>
              </w:rPr>
            </w:pPr>
            <w:r w:rsidRPr="00205BED">
              <w:rPr>
                <w:rFonts w:ascii="Times New Roman" w:hAnsi="Times New Roman"/>
              </w:rPr>
              <w:t>Ống cắm panh</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31FD4958"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F37960" w14:textId="77777777" w:rsidR="00DF04DB" w:rsidRPr="00205BED" w:rsidRDefault="00DF04DB" w:rsidP="00254305">
            <w:pPr>
              <w:jc w:val="center"/>
              <w:rPr>
                <w:rFonts w:ascii="Times New Roman" w:hAnsi="Times New Roman"/>
              </w:rPr>
            </w:pPr>
            <w:r w:rsidRPr="00205BED">
              <w:rPr>
                <w:rFonts w:ascii="Times New Roman" w:hAnsi="Times New Roman"/>
              </w:rPr>
              <w:t>17</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038451DD"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Chất liệu: Inox 304</w:t>
            </w:r>
            <w:r w:rsidRPr="00205BED">
              <w:rPr>
                <w:rFonts w:ascii="Times New Roman" w:hAnsi="Times New Roman"/>
                <w:color w:val="000000"/>
              </w:rPr>
              <w:br/>
              <w:t>Kích thước:  Φ5 x 12cm ± 1 cm</w:t>
            </w:r>
          </w:p>
        </w:tc>
        <w:tc>
          <w:tcPr>
            <w:tcW w:w="992" w:type="dxa"/>
            <w:tcBorders>
              <w:top w:val="single" w:sz="4" w:space="0" w:color="auto"/>
              <w:left w:val="nil"/>
              <w:bottom w:val="single" w:sz="4" w:space="0" w:color="auto"/>
              <w:right w:val="single" w:sz="4" w:space="0" w:color="auto"/>
            </w:tcBorders>
            <w:shd w:val="clear" w:color="auto" w:fill="auto"/>
            <w:vAlign w:val="center"/>
          </w:tcPr>
          <w:p w14:paraId="064533AD" w14:textId="77777777" w:rsidR="00DF04DB" w:rsidRPr="00205BED" w:rsidRDefault="00DF04DB" w:rsidP="00254305">
            <w:pPr>
              <w:rPr>
                <w:rFonts w:ascii="Times New Roman" w:hAnsi="Times New Roman"/>
              </w:rPr>
            </w:pPr>
          </w:p>
        </w:tc>
      </w:tr>
      <w:tr w:rsidR="00DF04DB" w:rsidRPr="00205BED" w14:paraId="25A1EAFC"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09329"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052A6F67" w14:textId="77777777" w:rsidR="00DF04DB" w:rsidRPr="00205BED" w:rsidRDefault="00DF04DB" w:rsidP="00254305">
            <w:pPr>
              <w:rPr>
                <w:rFonts w:ascii="Times New Roman" w:hAnsi="Times New Roman"/>
              </w:rPr>
            </w:pPr>
            <w:r w:rsidRPr="00205BED">
              <w:rPr>
                <w:rFonts w:ascii="Times New Roman" w:hAnsi="Times New Roman"/>
              </w:rPr>
              <w:t>Ống hút tai thẳng có lỗ</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48007E49"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F99561"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62E4826D"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Chiều dài: 12 cm  ± 0,2cm; </w:t>
            </w:r>
            <w:r w:rsidRPr="00205BED">
              <w:rPr>
                <w:rFonts w:ascii="Times New Roman" w:hAnsi="Times New Roman"/>
                <w:color w:val="000000"/>
              </w:rPr>
              <w:br/>
              <w:t xml:space="preserve">Đường kính: 1.5 mm; </w:t>
            </w:r>
            <w:r w:rsidRPr="00205BED">
              <w:rPr>
                <w:rFonts w:ascii="Times New Roman" w:hAnsi="Times New Roman"/>
                <w:color w:val="000000"/>
              </w:rPr>
              <w:br/>
              <w:t>Chất liệu: Inox 304</w:t>
            </w:r>
          </w:p>
        </w:tc>
        <w:tc>
          <w:tcPr>
            <w:tcW w:w="992" w:type="dxa"/>
            <w:tcBorders>
              <w:top w:val="single" w:sz="4" w:space="0" w:color="auto"/>
              <w:left w:val="nil"/>
              <w:bottom w:val="single" w:sz="4" w:space="0" w:color="auto"/>
              <w:right w:val="single" w:sz="4" w:space="0" w:color="auto"/>
            </w:tcBorders>
            <w:shd w:val="clear" w:color="auto" w:fill="auto"/>
            <w:vAlign w:val="center"/>
          </w:tcPr>
          <w:p w14:paraId="736C87C8" w14:textId="77777777" w:rsidR="00DF04DB" w:rsidRPr="00205BED" w:rsidRDefault="00DF04DB" w:rsidP="00254305">
            <w:pPr>
              <w:rPr>
                <w:rFonts w:ascii="Times New Roman" w:hAnsi="Times New Roman"/>
              </w:rPr>
            </w:pPr>
          </w:p>
        </w:tc>
      </w:tr>
      <w:tr w:rsidR="00DF04DB" w:rsidRPr="00205BED" w14:paraId="3C2EC002"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08B9B"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8B88CC8" w14:textId="77777777" w:rsidR="00DF04DB" w:rsidRPr="00205BED" w:rsidRDefault="00DF04DB" w:rsidP="00254305">
            <w:pPr>
              <w:rPr>
                <w:rFonts w:ascii="Times New Roman" w:hAnsi="Times New Roman"/>
              </w:rPr>
            </w:pPr>
            <w:r w:rsidRPr="00205BED">
              <w:rPr>
                <w:rFonts w:ascii="Times New Roman" w:hAnsi="Times New Roman"/>
              </w:rPr>
              <w:t>Ống hút tai cong có lỗ</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4AFD9578"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5BFB00"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4CB92A1B"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Chiều dài: 12 cm ± 10%</w:t>
            </w:r>
            <w:r w:rsidRPr="00205BED">
              <w:rPr>
                <w:rFonts w:ascii="Times New Roman" w:hAnsi="Times New Roman"/>
                <w:color w:val="000000"/>
              </w:rPr>
              <w:br/>
              <w:t xml:space="preserve">Đường kính: 1.5 mm; </w:t>
            </w:r>
            <w:r w:rsidRPr="00205BED">
              <w:rPr>
                <w:rFonts w:ascii="Times New Roman" w:hAnsi="Times New Roman"/>
                <w:color w:val="000000"/>
              </w:rPr>
              <w:br/>
              <w:t>Chất liệu: Inox 304</w:t>
            </w:r>
          </w:p>
        </w:tc>
        <w:tc>
          <w:tcPr>
            <w:tcW w:w="992" w:type="dxa"/>
            <w:tcBorders>
              <w:top w:val="single" w:sz="4" w:space="0" w:color="auto"/>
              <w:left w:val="nil"/>
              <w:bottom w:val="single" w:sz="4" w:space="0" w:color="auto"/>
              <w:right w:val="single" w:sz="4" w:space="0" w:color="auto"/>
            </w:tcBorders>
            <w:shd w:val="clear" w:color="auto" w:fill="auto"/>
            <w:vAlign w:val="center"/>
          </w:tcPr>
          <w:p w14:paraId="7691386E" w14:textId="77777777" w:rsidR="00DF04DB" w:rsidRPr="00205BED" w:rsidRDefault="00DF04DB" w:rsidP="00254305">
            <w:pPr>
              <w:rPr>
                <w:rFonts w:ascii="Times New Roman" w:hAnsi="Times New Roman"/>
              </w:rPr>
            </w:pPr>
          </w:p>
        </w:tc>
      </w:tr>
      <w:tr w:rsidR="00DF04DB" w:rsidRPr="00205BED" w14:paraId="22F156D9"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E3DE"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669A9F00" w14:textId="77777777" w:rsidR="00DF04DB" w:rsidRPr="00205BED" w:rsidRDefault="00DF04DB" w:rsidP="00254305">
            <w:pPr>
              <w:rPr>
                <w:rFonts w:ascii="Times New Roman" w:hAnsi="Times New Roman"/>
              </w:rPr>
            </w:pPr>
            <w:r w:rsidRPr="00205BED">
              <w:rPr>
                <w:rFonts w:ascii="Times New Roman" w:hAnsi="Times New Roman"/>
              </w:rPr>
              <w:t>Ống hút tai cong có lỗ</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54D2BDA8"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C2BD22"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50DE98CB"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Chiều dài: 12 cm ± 10%</w:t>
            </w:r>
            <w:r w:rsidRPr="00205BED">
              <w:rPr>
                <w:rFonts w:ascii="Times New Roman" w:hAnsi="Times New Roman"/>
                <w:color w:val="000000"/>
              </w:rPr>
              <w:br/>
              <w:t xml:space="preserve">Đường kính: 2 mm; </w:t>
            </w:r>
            <w:r w:rsidRPr="00205BED">
              <w:rPr>
                <w:rFonts w:ascii="Times New Roman" w:hAnsi="Times New Roman"/>
                <w:color w:val="000000"/>
              </w:rPr>
              <w:br/>
              <w:t>Chất liệu: Inox 304</w:t>
            </w:r>
          </w:p>
        </w:tc>
        <w:tc>
          <w:tcPr>
            <w:tcW w:w="992" w:type="dxa"/>
            <w:tcBorders>
              <w:top w:val="single" w:sz="4" w:space="0" w:color="auto"/>
              <w:left w:val="nil"/>
              <w:bottom w:val="single" w:sz="4" w:space="0" w:color="auto"/>
              <w:right w:val="single" w:sz="4" w:space="0" w:color="auto"/>
            </w:tcBorders>
            <w:shd w:val="clear" w:color="auto" w:fill="auto"/>
            <w:vAlign w:val="center"/>
          </w:tcPr>
          <w:p w14:paraId="06987C9D" w14:textId="77777777" w:rsidR="00DF04DB" w:rsidRPr="00205BED" w:rsidRDefault="00DF04DB" w:rsidP="00254305">
            <w:pPr>
              <w:rPr>
                <w:rFonts w:ascii="Times New Roman" w:hAnsi="Times New Roman"/>
              </w:rPr>
            </w:pPr>
          </w:p>
        </w:tc>
      </w:tr>
      <w:tr w:rsidR="00DF04DB" w:rsidRPr="00205BED" w14:paraId="5AEF44CB"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D8512"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7906CCE4" w14:textId="77777777" w:rsidR="00DF04DB" w:rsidRPr="00205BED" w:rsidRDefault="00DF04DB" w:rsidP="00254305">
            <w:pPr>
              <w:rPr>
                <w:rFonts w:ascii="Times New Roman" w:hAnsi="Times New Roman"/>
              </w:rPr>
            </w:pPr>
            <w:r w:rsidRPr="00205BED">
              <w:rPr>
                <w:rFonts w:ascii="Times New Roman" w:hAnsi="Times New Roman"/>
              </w:rPr>
              <w:t>Ống hút mũi thẳng</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14EF405D"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84FB3D"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DA729A1"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Chiều dài: 14 cm ± 10%</w:t>
            </w:r>
            <w:r w:rsidRPr="00205BED">
              <w:rPr>
                <w:rFonts w:ascii="Times New Roman" w:hAnsi="Times New Roman"/>
                <w:color w:val="000000"/>
              </w:rPr>
              <w:br/>
              <w:t>Đường kính: 3 mm ± 1cm</w:t>
            </w:r>
            <w:r w:rsidRPr="00205BED">
              <w:rPr>
                <w:rFonts w:ascii="Times New Roman" w:hAnsi="Times New Roman"/>
                <w:color w:val="000000"/>
              </w:rPr>
              <w:br/>
              <w:t>Chất liệu: Thép không gỉ.</w:t>
            </w:r>
          </w:p>
        </w:tc>
        <w:tc>
          <w:tcPr>
            <w:tcW w:w="992" w:type="dxa"/>
            <w:tcBorders>
              <w:top w:val="single" w:sz="4" w:space="0" w:color="auto"/>
              <w:left w:val="nil"/>
              <w:bottom w:val="single" w:sz="4" w:space="0" w:color="auto"/>
              <w:right w:val="single" w:sz="4" w:space="0" w:color="auto"/>
            </w:tcBorders>
            <w:shd w:val="clear" w:color="auto" w:fill="auto"/>
            <w:vAlign w:val="center"/>
          </w:tcPr>
          <w:p w14:paraId="50F4D07E" w14:textId="77777777" w:rsidR="00DF04DB" w:rsidRPr="00205BED" w:rsidRDefault="00DF04DB" w:rsidP="00254305">
            <w:pPr>
              <w:rPr>
                <w:rFonts w:ascii="Times New Roman" w:hAnsi="Times New Roman"/>
              </w:rPr>
            </w:pPr>
          </w:p>
        </w:tc>
      </w:tr>
      <w:tr w:rsidR="00DF04DB" w:rsidRPr="00205BED" w14:paraId="6CD45C48"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F037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EA53018" w14:textId="77777777" w:rsidR="00DF04DB" w:rsidRPr="00205BED" w:rsidRDefault="00DF04DB" w:rsidP="00254305">
            <w:pPr>
              <w:rPr>
                <w:rFonts w:ascii="Times New Roman" w:hAnsi="Times New Roman"/>
              </w:rPr>
            </w:pPr>
            <w:r w:rsidRPr="00205BED">
              <w:rPr>
                <w:rFonts w:ascii="Times New Roman" w:hAnsi="Times New Roman"/>
              </w:rPr>
              <w:t>Ống hút mũi thẳng có lỗ</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1232DB38"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10A64C"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4DC878DE"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Chiều dài: 14 cm ± 10%</w:t>
            </w:r>
            <w:r w:rsidRPr="00205BED">
              <w:rPr>
                <w:rFonts w:ascii="Times New Roman" w:hAnsi="Times New Roman"/>
                <w:color w:val="000000"/>
              </w:rPr>
              <w:br/>
              <w:t>Đường kính: 3 mm ± 1cm</w:t>
            </w:r>
            <w:r w:rsidRPr="00205BED">
              <w:rPr>
                <w:rFonts w:ascii="Times New Roman" w:hAnsi="Times New Roman"/>
                <w:color w:val="000000"/>
              </w:rPr>
              <w:br/>
              <w:t>Chất liệu: Thép không gỉ.</w:t>
            </w:r>
          </w:p>
        </w:tc>
        <w:tc>
          <w:tcPr>
            <w:tcW w:w="992" w:type="dxa"/>
            <w:tcBorders>
              <w:top w:val="single" w:sz="4" w:space="0" w:color="auto"/>
              <w:left w:val="nil"/>
              <w:bottom w:val="single" w:sz="4" w:space="0" w:color="auto"/>
              <w:right w:val="single" w:sz="4" w:space="0" w:color="auto"/>
            </w:tcBorders>
            <w:shd w:val="clear" w:color="auto" w:fill="auto"/>
            <w:vAlign w:val="center"/>
          </w:tcPr>
          <w:p w14:paraId="1ED1AC86" w14:textId="77777777" w:rsidR="00DF04DB" w:rsidRPr="00205BED" w:rsidRDefault="00DF04DB" w:rsidP="00254305">
            <w:pPr>
              <w:rPr>
                <w:rFonts w:ascii="Times New Roman" w:hAnsi="Times New Roman"/>
              </w:rPr>
            </w:pPr>
          </w:p>
        </w:tc>
      </w:tr>
      <w:tr w:rsidR="00DF04DB" w:rsidRPr="00205BED" w14:paraId="1C6007D2"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51A90"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5538C913" w14:textId="77777777" w:rsidR="00DF04DB" w:rsidRPr="00205BED" w:rsidRDefault="00DF04DB" w:rsidP="00254305">
            <w:pPr>
              <w:rPr>
                <w:rFonts w:ascii="Times New Roman" w:hAnsi="Times New Roman"/>
              </w:rPr>
            </w:pPr>
            <w:r w:rsidRPr="00205BED">
              <w:rPr>
                <w:rFonts w:ascii="Times New Roman" w:hAnsi="Times New Roman"/>
              </w:rPr>
              <w:t>Ống hút mũi cong có lỗ</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7E86B1AB"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5AF02D"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0BBC95FD"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Chiều dài: 14 cm ± 10%</w:t>
            </w:r>
            <w:r w:rsidRPr="00205BED">
              <w:rPr>
                <w:rFonts w:ascii="Times New Roman" w:hAnsi="Times New Roman"/>
                <w:color w:val="000000"/>
              </w:rPr>
              <w:br/>
              <w:t>Đường kính: 3 mm ± 1cm</w:t>
            </w:r>
            <w:r w:rsidRPr="00205BED">
              <w:rPr>
                <w:rFonts w:ascii="Times New Roman" w:hAnsi="Times New Roman"/>
                <w:color w:val="000000"/>
              </w:rPr>
              <w:br/>
              <w:t>Chất liệu: Thép không gỉ.</w:t>
            </w:r>
          </w:p>
        </w:tc>
        <w:tc>
          <w:tcPr>
            <w:tcW w:w="992" w:type="dxa"/>
            <w:tcBorders>
              <w:top w:val="single" w:sz="4" w:space="0" w:color="auto"/>
              <w:left w:val="nil"/>
              <w:bottom w:val="single" w:sz="4" w:space="0" w:color="auto"/>
              <w:right w:val="single" w:sz="4" w:space="0" w:color="auto"/>
            </w:tcBorders>
            <w:shd w:val="clear" w:color="auto" w:fill="auto"/>
            <w:vAlign w:val="center"/>
          </w:tcPr>
          <w:p w14:paraId="5CD2C1C2" w14:textId="77777777" w:rsidR="00DF04DB" w:rsidRPr="00205BED" w:rsidRDefault="00DF04DB" w:rsidP="00254305">
            <w:pPr>
              <w:rPr>
                <w:rFonts w:ascii="Times New Roman" w:hAnsi="Times New Roman"/>
              </w:rPr>
            </w:pPr>
          </w:p>
        </w:tc>
      </w:tr>
      <w:tr w:rsidR="00DF04DB" w:rsidRPr="00205BED" w14:paraId="14F76D97"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8BCB0"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6F0B64A8" w14:textId="77777777" w:rsidR="00DF04DB" w:rsidRPr="00205BED" w:rsidRDefault="00DF04DB" w:rsidP="00254305">
            <w:pPr>
              <w:rPr>
                <w:rFonts w:ascii="Times New Roman" w:hAnsi="Times New Roman"/>
              </w:rPr>
            </w:pPr>
            <w:r w:rsidRPr="00205BED">
              <w:rPr>
                <w:rFonts w:ascii="Times New Roman" w:hAnsi="Times New Roman"/>
              </w:rPr>
              <w:t>Bộ tiểu phẫu mắt</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23216E21" w14:textId="77777777" w:rsidR="00DF04DB" w:rsidRPr="00205BED" w:rsidRDefault="00DF04DB" w:rsidP="00254305">
            <w:pPr>
              <w:jc w:val="center"/>
              <w:rPr>
                <w:rFonts w:ascii="Times New Roman" w:hAnsi="Times New Roman"/>
              </w:rPr>
            </w:pPr>
            <w:r w:rsidRPr="00205BED">
              <w:rPr>
                <w:rFonts w:ascii="Times New Roman" w:hAnsi="Times New Roman"/>
              </w:rPr>
              <w:t>Bộ</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8AAD72" w14:textId="77777777" w:rsidR="00DF04DB" w:rsidRPr="00205BED" w:rsidRDefault="00DF04DB" w:rsidP="00254305">
            <w:pPr>
              <w:jc w:val="center"/>
              <w:rPr>
                <w:rFonts w:ascii="Times New Roman" w:hAnsi="Times New Roman"/>
              </w:rPr>
            </w:pPr>
            <w:r w:rsidRPr="00205BED">
              <w:rPr>
                <w:rFonts w:ascii="Times New Roman" w:hAnsi="Times New Roman"/>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672CD6DD"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Mỗi bộ gồm có:</w:t>
            </w:r>
            <w:r w:rsidRPr="00205BED">
              <w:rPr>
                <w:rFonts w:ascii="Times New Roman" w:hAnsi="Times New Roman"/>
                <w:color w:val="000000"/>
              </w:rPr>
              <w:br/>
              <w:t xml:space="preserve"> - Pen kẹp kim </w:t>
            </w:r>
            <w:r w:rsidRPr="00205BED">
              <w:rPr>
                <w:rFonts w:ascii="Times New Roman" w:hAnsi="Times New Roman"/>
                <w:color w:val="000000"/>
              </w:rPr>
              <w:br/>
              <w:t xml:space="preserve">- Kéo cong nhọn </w:t>
            </w:r>
            <w:r w:rsidRPr="00205BED">
              <w:rPr>
                <w:rFonts w:ascii="Times New Roman" w:hAnsi="Times New Roman"/>
                <w:color w:val="000000"/>
              </w:rPr>
              <w:br/>
              <w:t>- Compa đo mắt</w:t>
            </w:r>
            <w:r w:rsidRPr="00205BED">
              <w:rPr>
                <w:rFonts w:ascii="Times New Roman" w:hAnsi="Times New Roman"/>
                <w:color w:val="000000"/>
              </w:rPr>
              <w:br/>
              <w:t>- Nhíp có mấu</w:t>
            </w:r>
            <w:r w:rsidRPr="00205BED">
              <w:rPr>
                <w:rFonts w:ascii="Times New Roman" w:hAnsi="Times New Roman"/>
                <w:color w:val="000000"/>
              </w:rPr>
              <w:br/>
              <w:t>- Kẹp cong nhọn</w:t>
            </w:r>
            <w:r w:rsidRPr="00205BED">
              <w:rPr>
                <w:rFonts w:ascii="Times New Roman" w:hAnsi="Times New Roman"/>
                <w:color w:val="000000"/>
              </w:rPr>
              <w:br/>
              <w:t>- Cán dao</w:t>
            </w:r>
          </w:p>
        </w:tc>
        <w:tc>
          <w:tcPr>
            <w:tcW w:w="992" w:type="dxa"/>
            <w:tcBorders>
              <w:top w:val="single" w:sz="4" w:space="0" w:color="auto"/>
              <w:left w:val="nil"/>
              <w:bottom w:val="single" w:sz="4" w:space="0" w:color="auto"/>
              <w:right w:val="single" w:sz="4" w:space="0" w:color="auto"/>
            </w:tcBorders>
            <w:shd w:val="clear" w:color="auto" w:fill="auto"/>
            <w:vAlign w:val="center"/>
          </w:tcPr>
          <w:p w14:paraId="3E3BBE11" w14:textId="77777777" w:rsidR="00DF04DB" w:rsidRPr="00205BED" w:rsidRDefault="00DF04DB" w:rsidP="00254305">
            <w:pPr>
              <w:rPr>
                <w:rFonts w:ascii="Times New Roman" w:hAnsi="Times New Roman"/>
              </w:rPr>
            </w:pPr>
          </w:p>
        </w:tc>
      </w:tr>
      <w:tr w:rsidR="00DF04DB" w:rsidRPr="00205BED" w14:paraId="481C23DB"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40468"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D99FFB8" w14:textId="77777777" w:rsidR="00DF04DB" w:rsidRPr="00205BED" w:rsidRDefault="00DF04DB" w:rsidP="00254305">
            <w:pPr>
              <w:rPr>
                <w:rFonts w:ascii="Times New Roman" w:hAnsi="Times New Roman"/>
              </w:rPr>
            </w:pPr>
            <w:r w:rsidRPr="00205BED">
              <w:rPr>
                <w:rFonts w:ascii="Times New Roman" w:hAnsi="Times New Roman"/>
              </w:rPr>
              <w:t>Gương khám nha khoa</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07F40C17"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808474" w14:textId="77777777" w:rsidR="00DF04DB" w:rsidRPr="00205BED" w:rsidRDefault="00DF04DB" w:rsidP="00254305">
            <w:pPr>
              <w:jc w:val="center"/>
              <w:rPr>
                <w:rFonts w:ascii="Times New Roman" w:hAnsi="Times New Roman"/>
              </w:rPr>
            </w:pPr>
            <w:r w:rsidRPr="00205BED">
              <w:rPr>
                <w:rFonts w:ascii="Times New Roman" w:hAnsi="Times New Roman"/>
              </w:rPr>
              <w:t>60</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5663586"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Chất liệu: thép không gỉ, tay cầm lục giác, có thể tháo rời mặt gương. Gương ø 20mm ± 2mm, chống lóa. </w:t>
            </w:r>
          </w:p>
        </w:tc>
        <w:tc>
          <w:tcPr>
            <w:tcW w:w="992" w:type="dxa"/>
            <w:tcBorders>
              <w:top w:val="single" w:sz="4" w:space="0" w:color="auto"/>
              <w:left w:val="nil"/>
              <w:bottom w:val="single" w:sz="4" w:space="0" w:color="auto"/>
              <w:right w:val="single" w:sz="4" w:space="0" w:color="auto"/>
            </w:tcBorders>
            <w:shd w:val="clear" w:color="auto" w:fill="auto"/>
            <w:vAlign w:val="center"/>
          </w:tcPr>
          <w:p w14:paraId="2D203849" w14:textId="77777777" w:rsidR="00DF04DB" w:rsidRPr="00205BED" w:rsidRDefault="00DF04DB" w:rsidP="00254305">
            <w:pPr>
              <w:rPr>
                <w:rFonts w:ascii="Times New Roman" w:hAnsi="Times New Roman"/>
              </w:rPr>
            </w:pPr>
          </w:p>
        </w:tc>
      </w:tr>
      <w:tr w:rsidR="00DF04DB" w:rsidRPr="00205BED" w14:paraId="40B69CA8"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87281"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456DB8EC" w14:textId="77777777" w:rsidR="00DF04DB" w:rsidRPr="00205BED" w:rsidRDefault="00DF04DB" w:rsidP="00254305">
            <w:pPr>
              <w:rPr>
                <w:rFonts w:ascii="Times New Roman" w:hAnsi="Times New Roman"/>
              </w:rPr>
            </w:pPr>
            <w:r w:rsidRPr="00205BED">
              <w:rPr>
                <w:rFonts w:ascii="Times New Roman" w:hAnsi="Times New Roman"/>
              </w:rPr>
              <w:t>Gọng thử kính</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1D5C0B88"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33130E" w14:textId="77777777" w:rsidR="00DF04DB" w:rsidRPr="00205BED" w:rsidRDefault="00DF04DB" w:rsidP="00254305">
            <w:pPr>
              <w:jc w:val="center"/>
              <w:rPr>
                <w:rFonts w:ascii="Times New Roman" w:hAnsi="Times New Roman"/>
              </w:rPr>
            </w:pPr>
            <w:r w:rsidRPr="00205BED">
              <w:rPr>
                <w:rFonts w:ascii="Times New Roman" w:hAnsi="Times New Roman"/>
              </w:rPr>
              <w:t>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156EF833"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Chất liệu: Kim loại + nhựa  </w:t>
            </w:r>
            <w:r w:rsidRPr="00205BED">
              <w:rPr>
                <w:rFonts w:ascii="Times New Roman" w:hAnsi="Times New Roman"/>
                <w:color w:val="000000"/>
              </w:rPr>
              <w:br/>
              <w:t xml:space="preserve">Khẩu độ lớn. </w:t>
            </w:r>
            <w:r w:rsidRPr="00205BED">
              <w:rPr>
                <w:rFonts w:ascii="Times New Roman" w:hAnsi="Times New Roman"/>
                <w:color w:val="000000"/>
              </w:rPr>
              <w:br/>
              <w:t xml:space="preserve">Tích hợp miếng đệm mũi silicon mềm </w:t>
            </w:r>
            <w:r w:rsidRPr="00205BED">
              <w:rPr>
                <w:rFonts w:ascii="Times New Roman" w:hAnsi="Times New Roman"/>
                <w:color w:val="000000"/>
              </w:rPr>
              <w:br/>
              <w:t xml:space="preserve">Có thể xoay 360 độ, dễ dàng sử dụng </w:t>
            </w:r>
            <w:r w:rsidRPr="00205BED">
              <w:rPr>
                <w:rFonts w:ascii="Times New Roman" w:hAnsi="Times New Roman"/>
                <w:color w:val="000000"/>
              </w:rPr>
              <w:br/>
              <w:t xml:space="preserve">Có thể điều chỉnh được kích thước PD theo từng bệnh nhân </w:t>
            </w:r>
          </w:p>
        </w:tc>
        <w:tc>
          <w:tcPr>
            <w:tcW w:w="992" w:type="dxa"/>
            <w:tcBorders>
              <w:top w:val="single" w:sz="4" w:space="0" w:color="auto"/>
              <w:left w:val="nil"/>
              <w:bottom w:val="single" w:sz="4" w:space="0" w:color="auto"/>
              <w:right w:val="single" w:sz="4" w:space="0" w:color="auto"/>
            </w:tcBorders>
            <w:shd w:val="clear" w:color="auto" w:fill="auto"/>
            <w:vAlign w:val="center"/>
          </w:tcPr>
          <w:p w14:paraId="5D347698" w14:textId="77777777" w:rsidR="00DF04DB" w:rsidRPr="00205BED" w:rsidRDefault="00DF04DB" w:rsidP="00254305">
            <w:pPr>
              <w:rPr>
                <w:rFonts w:ascii="Times New Roman" w:hAnsi="Times New Roman"/>
              </w:rPr>
            </w:pPr>
          </w:p>
        </w:tc>
      </w:tr>
      <w:tr w:rsidR="00DF04DB" w:rsidRPr="00205BED" w14:paraId="39D0EB22"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4A10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1EC2C577" w14:textId="77777777" w:rsidR="00DF04DB" w:rsidRPr="00205BED" w:rsidRDefault="00DF04DB" w:rsidP="00254305">
            <w:pPr>
              <w:rPr>
                <w:rFonts w:ascii="Times New Roman" w:hAnsi="Times New Roman"/>
              </w:rPr>
            </w:pPr>
            <w:r w:rsidRPr="00205BED">
              <w:rPr>
                <w:rFonts w:ascii="Times New Roman" w:hAnsi="Times New Roman"/>
              </w:rPr>
              <w:t>Đèn hồng ngoại</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311E2EFD"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FD61B2" w14:textId="77777777" w:rsidR="00DF04DB" w:rsidRPr="00205BED" w:rsidRDefault="00DF04DB" w:rsidP="00254305">
            <w:pPr>
              <w:jc w:val="center"/>
              <w:rPr>
                <w:rFonts w:ascii="Times New Roman" w:hAnsi="Times New Roman"/>
              </w:rPr>
            </w:pPr>
            <w:r w:rsidRPr="00205BED">
              <w:rPr>
                <w:rFonts w:ascii="Times New Roman" w:hAnsi="Times New Roman"/>
              </w:rPr>
              <w:t>3</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2C99D5F0"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Công suất: 250W</w:t>
            </w:r>
            <w:r w:rsidRPr="00205BED">
              <w:rPr>
                <w:rFonts w:ascii="Times New Roman" w:hAnsi="Times New Roman"/>
                <w:color w:val="000000"/>
              </w:rPr>
              <w:br/>
              <w:t>- Điện thế: Tùy thuộc vào bóng đèn.</w:t>
            </w:r>
            <w:r w:rsidRPr="00205BED">
              <w:rPr>
                <w:rFonts w:ascii="Times New Roman" w:hAnsi="Times New Roman"/>
                <w:color w:val="000000"/>
              </w:rPr>
              <w:br/>
              <w:t>- Dimmer hoặc công tắc</w:t>
            </w:r>
            <w:r w:rsidRPr="00205BED">
              <w:rPr>
                <w:rFonts w:ascii="Times New Roman" w:hAnsi="Times New Roman"/>
                <w:color w:val="000000"/>
              </w:rPr>
              <w:br/>
              <w:t>- Dây nguồn: ≥ 2m</w:t>
            </w:r>
            <w:r w:rsidRPr="00205BED">
              <w:rPr>
                <w:rFonts w:ascii="Times New Roman" w:hAnsi="Times New Roman"/>
                <w:color w:val="000000"/>
              </w:rPr>
              <w:br/>
            </w:r>
            <w:r w:rsidRPr="00205BED">
              <w:rPr>
                <w:rFonts w:ascii="Times New Roman" w:hAnsi="Times New Roman"/>
              </w:rPr>
              <w:t xml:space="preserve">- Điều chỉnh chiều cao từ </w:t>
            </w:r>
            <w:r w:rsidRPr="005471A3">
              <w:rPr>
                <w:rFonts w:ascii="Times New Roman" w:hAnsi="Times New Roman"/>
              </w:rPr>
              <w:t>40-50cm</w:t>
            </w:r>
            <w:r w:rsidRPr="00205BED">
              <w:rPr>
                <w:rFonts w:ascii="Times New Roman" w:hAnsi="Times New Roman"/>
                <w:color w:val="000000"/>
              </w:rPr>
              <w:br/>
              <w:t>- Cổ định vị xoay linh động đến gần 360 độ, khoảng rộng 30cm + 30cm</w:t>
            </w:r>
            <w:r w:rsidRPr="00205BED">
              <w:rPr>
                <w:rFonts w:ascii="Times New Roman" w:hAnsi="Times New Roman"/>
                <w:color w:val="000000"/>
              </w:rPr>
              <w:br/>
              <w:t>- Đuôi đèn dùng nhiều loại bóng đèn</w:t>
            </w:r>
            <w:r w:rsidRPr="00205BED">
              <w:rPr>
                <w:rFonts w:ascii="Times New Roman" w:hAnsi="Times New Roman"/>
                <w:color w:val="000000"/>
              </w:rPr>
              <w:br/>
              <w:t>- Độ bền cao</w:t>
            </w:r>
            <w:r w:rsidRPr="00205BED">
              <w:rPr>
                <w:rFonts w:ascii="Times New Roman" w:hAnsi="Times New Roman"/>
                <w:color w:val="000000"/>
              </w:rPr>
              <w:br/>
              <w:t>- Bóng đèn :250W</w:t>
            </w:r>
          </w:p>
        </w:tc>
        <w:tc>
          <w:tcPr>
            <w:tcW w:w="992" w:type="dxa"/>
            <w:tcBorders>
              <w:top w:val="single" w:sz="4" w:space="0" w:color="auto"/>
              <w:left w:val="nil"/>
              <w:bottom w:val="single" w:sz="4" w:space="0" w:color="auto"/>
              <w:right w:val="single" w:sz="4" w:space="0" w:color="auto"/>
            </w:tcBorders>
            <w:shd w:val="clear" w:color="auto" w:fill="auto"/>
            <w:vAlign w:val="center"/>
          </w:tcPr>
          <w:p w14:paraId="24B11DCC" w14:textId="77777777" w:rsidR="00DF04DB" w:rsidRPr="00205BED" w:rsidRDefault="00DF04DB" w:rsidP="00254305">
            <w:pPr>
              <w:rPr>
                <w:rFonts w:ascii="Times New Roman" w:hAnsi="Times New Roman"/>
              </w:rPr>
            </w:pPr>
          </w:p>
        </w:tc>
      </w:tr>
      <w:tr w:rsidR="00DF04DB" w:rsidRPr="00205BED" w14:paraId="0F25C591"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50E5"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120116FE" w14:textId="77777777" w:rsidR="00DF04DB" w:rsidRPr="00205BED" w:rsidRDefault="00DF04DB" w:rsidP="00254305">
            <w:pPr>
              <w:rPr>
                <w:rFonts w:ascii="Times New Roman" w:hAnsi="Times New Roman"/>
              </w:rPr>
            </w:pPr>
            <w:r w:rsidRPr="00205BED">
              <w:rPr>
                <w:rFonts w:ascii="Times New Roman" w:hAnsi="Times New Roman"/>
              </w:rPr>
              <w:t>Đèn hồng ngoại</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4EDBD1C9"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0BD8BF" w14:textId="77777777" w:rsidR="00DF04DB" w:rsidRPr="00205BED" w:rsidRDefault="00DF04DB" w:rsidP="00254305">
            <w:pPr>
              <w:jc w:val="center"/>
              <w:rPr>
                <w:rFonts w:ascii="Times New Roman" w:hAnsi="Times New Roman"/>
              </w:rPr>
            </w:pPr>
            <w:r w:rsidRPr="00205BED">
              <w:rPr>
                <w:rFonts w:ascii="Times New Roman" w:hAnsi="Times New Roman"/>
              </w:rPr>
              <w:t>4</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7B86F139"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Công suất: 250W</w:t>
            </w:r>
            <w:r w:rsidRPr="00205BED">
              <w:rPr>
                <w:rFonts w:ascii="Times New Roman" w:hAnsi="Times New Roman"/>
                <w:color w:val="000000"/>
              </w:rPr>
              <w:br/>
              <w:t>- Dimmer hoặc công tắc</w:t>
            </w:r>
            <w:r w:rsidRPr="00205BED">
              <w:rPr>
                <w:rFonts w:ascii="Times New Roman" w:hAnsi="Times New Roman"/>
                <w:color w:val="000000"/>
              </w:rPr>
              <w:br/>
              <w:t>- Dây nguồn: ≥ 3m</w:t>
            </w:r>
            <w:r w:rsidRPr="00205BED">
              <w:rPr>
                <w:rFonts w:ascii="Times New Roman" w:hAnsi="Times New Roman"/>
                <w:color w:val="000000"/>
              </w:rPr>
              <w:br/>
              <w:t>- Điều chỉnh chiều cao từ 1m-1,7m</w:t>
            </w:r>
            <w:r w:rsidRPr="00205BED">
              <w:rPr>
                <w:rFonts w:ascii="Times New Roman" w:hAnsi="Times New Roman"/>
                <w:color w:val="000000"/>
              </w:rPr>
              <w:br/>
              <w:t>- Cổ định vị xoay linh động đến gần 360 độ, khoảng rộng 30cm + 30cm</w:t>
            </w:r>
            <w:r w:rsidRPr="00205BED">
              <w:rPr>
                <w:rFonts w:ascii="Times New Roman" w:hAnsi="Times New Roman"/>
                <w:color w:val="000000"/>
              </w:rPr>
              <w:br/>
              <w:t>- Đuôi đèn dụng nhiều loại bóng đèn</w:t>
            </w:r>
            <w:r w:rsidRPr="00205BED">
              <w:rPr>
                <w:rFonts w:ascii="Times New Roman" w:hAnsi="Times New Roman"/>
                <w:color w:val="000000"/>
              </w:rPr>
              <w:br/>
              <w:t>- Độ bền cao</w:t>
            </w:r>
            <w:r w:rsidRPr="00205BED">
              <w:rPr>
                <w:rFonts w:ascii="Times New Roman" w:hAnsi="Times New Roman"/>
                <w:color w:val="000000"/>
              </w:rPr>
              <w:br/>
              <w:t>- Bóng đèn hồng ngoại :250W</w:t>
            </w:r>
          </w:p>
        </w:tc>
        <w:tc>
          <w:tcPr>
            <w:tcW w:w="992" w:type="dxa"/>
            <w:tcBorders>
              <w:top w:val="single" w:sz="4" w:space="0" w:color="auto"/>
              <w:left w:val="nil"/>
              <w:bottom w:val="single" w:sz="4" w:space="0" w:color="auto"/>
              <w:right w:val="single" w:sz="4" w:space="0" w:color="auto"/>
            </w:tcBorders>
            <w:shd w:val="clear" w:color="auto" w:fill="auto"/>
            <w:vAlign w:val="center"/>
          </w:tcPr>
          <w:p w14:paraId="02E10FBF" w14:textId="77777777" w:rsidR="00DF04DB" w:rsidRPr="00205BED" w:rsidRDefault="00DF04DB" w:rsidP="00254305">
            <w:pPr>
              <w:rPr>
                <w:rFonts w:ascii="Times New Roman" w:hAnsi="Times New Roman"/>
              </w:rPr>
            </w:pPr>
          </w:p>
        </w:tc>
      </w:tr>
      <w:tr w:rsidR="00DF04DB" w:rsidRPr="00205BED" w14:paraId="39FC241F"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017A"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555A7FD5" w14:textId="77777777" w:rsidR="00DF04DB" w:rsidRPr="00205BED" w:rsidRDefault="00DF04DB" w:rsidP="00254305">
            <w:pPr>
              <w:rPr>
                <w:rFonts w:ascii="Times New Roman" w:hAnsi="Times New Roman"/>
              </w:rPr>
            </w:pPr>
            <w:r w:rsidRPr="00205BED">
              <w:rPr>
                <w:rFonts w:ascii="Times New Roman" w:hAnsi="Times New Roman"/>
              </w:rPr>
              <w:t>Xe đẩy ngồi</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0BE6F868"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D46215" w14:textId="77777777" w:rsidR="00DF04DB" w:rsidRPr="00205BED" w:rsidRDefault="00DF04DB" w:rsidP="00254305">
            <w:pPr>
              <w:jc w:val="center"/>
              <w:rPr>
                <w:rFonts w:ascii="Times New Roman" w:hAnsi="Times New Roman"/>
              </w:rPr>
            </w:pPr>
            <w:r w:rsidRPr="00205BED">
              <w:rPr>
                <w:rFonts w:ascii="Times New Roman" w:hAnsi="Times New Roman"/>
              </w:rPr>
              <w:t>10</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0CC3913B"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Xe có gắn 2 vòng lăn hai bên.</w:t>
            </w:r>
            <w:r w:rsidRPr="00205BED">
              <w:rPr>
                <w:rFonts w:ascii="Times New Roman" w:hAnsi="Times New Roman"/>
                <w:color w:val="000000"/>
              </w:rPr>
              <w:br/>
              <w:t>- Có hai tay đẩy phía sau.</w:t>
            </w:r>
            <w:r w:rsidRPr="00205BED">
              <w:rPr>
                <w:rFonts w:ascii="Times New Roman" w:hAnsi="Times New Roman"/>
                <w:color w:val="000000"/>
              </w:rPr>
              <w:br/>
              <w:t>- Độ rộng ghế ngồi: 46cm ± 2cm</w:t>
            </w:r>
            <w:r w:rsidRPr="00205BED">
              <w:rPr>
                <w:rFonts w:ascii="Times New Roman" w:hAnsi="Times New Roman"/>
                <w:color w:val="000000"/>
              </w:rPr>
              <w:br/>
              <w:t>- Khung xe làm bằng sắt mạ crom</w:t>
            </w:r>
            <w:r w:rsidRPr="00205BED">
              <w:rPr>
                <w:rFonts w:ascii="Times New Roman" w:hAnsi="Times New Roman"/>
                <w:color w:val="000000"/>
              </w:rPr>
              <w:br/>
            </w:r>
            <w:r w:rsidRPr="00205BED">
              <w:rPr>
                <w:rFonts w:ascii="Times New Roman" w:hAnsi="Times New Roman"/>
                <w:color w:val="000000"/>
              </w:rPr>
              <w:lastRenderedPageBreak/>
              <w:t>- Chỗ ngồi bằng chất liệu da simili màu đen</w:t>
            </w:r>
            <w:r w:rsidRPr="00205BED">
              <w:rPr>
                <w:rFonts w:ascii="Times New Roman" w:hAnsi="Times New Roman"/>
                <w:color w:val="000000"/>
              </w:rPr>
              <w:br/>
              <w:t>- Tấm đặt chân bẳng nhôm đúc hợp kim</w:t>
            </w:r>
            <w:r w:rsidRPr="00205BED">
              <w:rPr>
                <w:rFonts w:ascii="Times New Roman" w:hAnsi="Times New Roman"/>
                <w:color w:val="000000"/>
              </w:rPr>
              <w:br/>
              <w:t>- Vành xe nan hoa.</w:t>
            </w:r>
            <w:r w:rsidRPr="00205BED">
              <w:rPr>
                <w:rFonts w:ascii="Times New Roman" w:hAnsi="Times New Roman"/>
                <w:color w:val="000000"/>
              </w:rPr>
              <w:br/>
              <w:t>- Bánh trước rộng ≥8”, xoay 360 độ</w:t>
            </w:r>
            <w:r w:rsidRPr="00205BED">
              <w:rPr>
                <w:rFonts w:ascii="Times New Roman" w:hAnsi="Times New Roman"/>
                <w:color w:val="000000"/>
              </w:rPr>
              <w:br/>
              <w:t>- Bánh sau ≥24”, bánh đặc</w:t>
            </w:r>
          </w:p>
        </w:tc>
        <w:tc>
          <w:tcPr>
            <w:tcW w:w="992" w:type="dxa"/>
            <w:tcBorders>
              <w:top w:val="single" w:sz="4" w:space="0" w:color="auto"/>
              <w:left w:val="nil"/>
              <w:bottom w:val="single" w:sz="4" w:space="0" w:color="auto"/>
              <w:right w:val="single" w:sz="4" w:space="0" w:color="auto"/>
            </w:tcBorders>
            <w:shd w:val="clear" w:color="auto" w:fill="auto"/>
            <w:vAlign w:val="center"/>
          </w:tcPr>
          <w:p w14:paraId="45A7307E" w14:textId="77777777" w:rsidR="00DF04DB" w:rsidRPr="00205BED" w:rsidRDefault="00DF04DB" w:rsidP="00254305">
            <w:pPr>
              <w:rPr>
                <w:rFonts w:ascii="Times New Roman" w:hAnsi="Times New Roman"/>
              </w:rPr>
            </w:pPr>
          </w:p>
        </w:tc>
      </w:tr>
      <w:tr w:rsidR="00DF04DB" w:rsidRPr="00205BED" w14:paraId="7CBC1203"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284A4"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10A75715" w14:textId="77777777" w:rsidR="00DF04DB" w:rsidRPr="00205BED" w:rsidRDefault="00DF04DB" w:rsidP="00254305">
            <w:pPr>
              <w:rPr>
                <w:rFonts w:ascii="Times New Roman" w:hAnsi="Times New Roman"/>
              </w:rPr>
            </w:pPr>
            <w:r w:rsidRPr="00205BED">
              <w:rPr>
                <w:rFonts w:ascii="Times New Roman" w:hAnsi="Times New Roman"/>
              </w:rPr>
              <w:t>Hộp hấp tròn inox có lỗ thông khí</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7EC46963"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0BF3F9" w14:textId="77777777" w:rsidR="00DF04DB" w:rsidRPr="00205BED" w:rsidRDefault="00DF04DB" w:rsidP="00254305">
            <w:pPr>
              <w:jc w:val="center"/>
              <w:rPr>
                <w:rFonts w:ascii="Times New Roman" w:hAnsi="Times New Roman"/>
              </w:rPr>
            </w:pPr>
            <w:r w:rsidRPr="00205BED">
              <w:rPr>
                <w:rFonts w:ascii="Times New Roman" w:hAnsi="Times New Roman"/>
              </w:rPr>
              <w:t>16</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759B7EC8"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Chất liệu: inox 304, có lỗ thông khí, lắp đai che xoay để hở hoặc che kín. Có khoá gài, Nắp có quai xách gấp gọn, bản lề và khoá hãm. Đai chắn hơi có thể điều chỉnh đóng mở lỗ ở trên thân hộp, có khoá hãm chắc chắn, bảo đảm che kín các lỗ quanh thân hộp khi đóng, dễ điều chỉnh.</w:t>
            </w:r>
            <w:r w:rsidRPr="00205BED">
              <w:rPr>
                <w:rFonts w:ascii="Times New Roman" w:hAnsi="Times New Roman"/>
                <w:color w:val="000000"/>
              </w:rPr>
              <w:br/>
              <w:t>Kích thước:</w:t>
            </w:r>
            <w:r w:rsidRPr="00205BED">
              <w:rPr>
                <w:rFonts w:ascii="Times New Roman" w:hAnsi="Times New Roman"/>
                <w:color w:val="000000"/>
              </w:rPr>
              <w:br/>
              <w:t>- Đường kính 32 x 20 cm ± 2cm</w:t>
            </w:r>
          </w:p>
        </w:tc>
        <w:tc>
          <w:tcPr>
            <w:tcW w:w="992" w:type="dxa"/>
            <w:tcBorders>
              <w:top w:val="single" w:sz="4" w:space="0" w:color="auto"/>
              <w:left w:val="nil"/>
              <w:bottom w:val="single" w:sz="4" w:space="0" w:color="auto"/>
              <w:right w:val="single" w:sz="4" w:space="0" w:color="auto"/>
            </w:tcBorders>
            <w:shd w:val="clear" w:color="auto" w:fill="auto"/>
            <w:vAlign w:val="center"/>
          </w:tcPr>
          <w:p w14:paraId="695BAB00" w14:textId="77777777" w:rsidR="00DF04DB" w:rsidRPr="00205BED" w:rsidRDefault="00DF04DB" w:rsidP="00254305">
            <w:pPr>
              <w:rPr>
                <w:rFonts w:ascii="Times New Roman" w:hAnsi="Times New Roman"/>
              </w:rPr>
            </w:pPr>
          </w:p>
        </w:tc>
      </w:tr>
      <w:tr w:rsidR="00DF04DB" w:rsidRPr="00205BED" w14:paraId="07056C06"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BF653"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3F5A419" w14:textId="77777777" w:rsidR="00DF04DB" w:rsidRPr="00205BED" w:rsidRDefault="00DF04DB" w:rsidP="00254305">
            <w:pPr>
              <w:rPr>
                <w:rFonts w:ascii="Times New Roman" w:hAnsi="Times New Roman"/>
              </w:rPr>
            </w:pPr>
            <w:r w:rsidRPr="00205BED">
              <w:rPr>
                <w:rFonts w:ascii="Times New Roman" w:hAnsi="Times New Roman"/>
              </w:rPr>
              <w:t xml:space="preserve">Hộp hấp tròn inox có lỗ thông khí </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21A513AC"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F076FD" w14:textId="77777777" w:rsidR="00DF04DB" w:rsidRPr="00205BED" w:rsidRDefault="00DF04DB" w:rsidP="00254305">
            <w:pPr>
              <w:jc w:val="center"/>
              <w:rPr>
                <w:rFonts w:ascii="Times New Roman" w:hAnsi="Times New Roman"/>
              </w:rPr>
            </w:pPr>
            <w:r w:rsidRPr="00205BED">
              <w:rPr>
                <w:rFonts w:ascii="Times New Roman" w:hAnsi="Times New Roman"/>
              </w:rPr>
              <w:t>22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2811A905"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Chất liệu: inox 304, có lỗ thông khí,  lắp đai che xoay để hở hoặc che kín. Có khoá gài, Nắp có quai xách gấp gọn, bản lề và khoá hãm. Đai chắn hơi có thể điều chỉnh đóng mở lỗ ở trên thân hộp, có khoá hãm chắc chắn, bảo đảm che kín các lỗ quanh thân hộp khi đóng, dễ điều chỉnh.</w:t>
            </w:r>
            <w:r w:rsidRPr="00205BED">
              <w:rPr>
                <w:rFonts w:ascii="Times New Roman" w:hAnsi="Times New Roman"/>
                <w:color w:val="000000"/>
              </w:rPr>
              <w:br/>
              <w:t>Kích thước:</w:t>
            </w:r>
            <w:r w:rsidRPr="00205BED">
              <w:rPr>
                <w:rFonts w:ascii="Times New Roman" w:hAnsi="Times New Roman"/>
                <w:color w:val="000000"/>
              </w:rPr>
              <w:br/>
              <w:t>- Đường kính 25 x 180 mm ± 2cm</w:t>
            </w:r>
          </w:p>
        </w:tc>
        <w:tc>
          <w:tcPr>
            <w:tcW w:w="992" w:type="dxa"/>
            <w:tcBorders>
              <w:top w:val="single" w:sz="4" w:space="0" w:color="auto"/>
              <w:left w:val="nil"/>
              <w:bottom w:val="single" w:sz="4" w:space="0" w:color="auto"/>
              <w:right w:val="single" w:sz="4" w:space="0" w:color="auto"/>
            </w:tcBorders>
            <w:shd w:val="clear" w:color="auto" w:fill="auto"/>
            <w:vAlign w:val="center"/>
          </w:tcPr>
          <w:p w14:paraId="488DE7E1" w14:textId="77777777" w:rsidR="00DF04DB" w:rsidRPr="00205BED" w:rsidRDefault="00DF04DB" w:rsidP="00254305">
            <w:pPr>
              <w:rPr>
                <w:rFonts w:ascii="Times New Roman" w:hAnsi="Times New Roman"/>
              </w:rPr>
            </w:pPr>
          </w:p>
        </w:tc>
      </w:tr>
      <w:tr w:rsidR="00DF04DB" w:rsidRPr="00205BED" w14:paraId="504CC98A"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DC804"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09BF373E" w14:textId="77777777" w:rsidR="00DF04DB" w:rsidRPr="00205BED" w:rsidRDefault="00DF04DB" w:rsidP="00254305">
            <w:pPr>
              <w:rPr>
                <w:rFonts w:ascii="Times New Roman" w:hAnsi="Times New Roman"/>
              </w:rPr>
            </w:pPr>
            <w:r w:rsidRPr="00205BED">
              <w:rPr>
                <w:rFonts w:ascii="Times New Roman" w:hAnsi="Times New Roman"/>
              </w:rPr>
              <w:t xml:space="preserve">Hộp inox đựng bông hình trụ </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07B70DAF"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94A2FB" w14:textId="77777777" w:rsidR="00DF04DB" w:rsidRPr="00205BED" w:rsidRDefault="00DF04DB" w:rsidP="00254305">
            <w:pPr>
              <w:jc w:val="center"/>
              <w:rPr>
                <w:rFonts w:ascii="Times New Roman" w:hAnsi="Times New Roman"/>
              </w:rPr>
            </w:pPr>
            <w:r w:rsidRPr="00205BED">
              <w:rPr>
                <w:rFonts w:ascii="Times New Roman" w:hAnsi="Times New Roman"/>
              </w:rPr>
              <w:t>16</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253D37B3"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Chất liệu: Inox 304, có nắp</w:t>
            </w:r>
            <w:r w:rsidRPr="00205BED">
              <w:rPr>
                <w:rFonts w:ascii="Times New Roman" w:hAnsi="Times New Roman"/>
                <w:color w:val="000000"/>
              </w:rPr>
              <w:br/>
              <w:t>Quy cách : Φ 16cm x13cm ± 1cm</w:t>
            </w:r>
          </w:p>
        </w:tc>
        <w:tc>
          <w:tcPr>
            <w:tcW w:w="992" w:type="dxa"/>
            <w:tcBorders>
              <w:top w:val="single" w:sz="4" w:space="0" w:color="auto"/>
              <w:left w:val="nil"/>
              <w:bottom w:val="single" w:sz="4" w:space="0" w:color="auto"/>
              <w:right w:val="single" w:sz="4" w:space="0" w:color="auto"/>
            </w:tcBorders>
            <w:shd w:val="clear" w:color="auto" w:fill="auto"/>
            <w:vAlign w:val="center"/>
          </w:tcPr>
          <w:p w14:paraId="388E9090" w14:textId="77777777" w:rsidR="00DF04DB" w:rsidRPr="00205BED" w:rsidRDefault="00DF04DB" w:rsidP="00254305">
            <w:pPr>
              <w:rPr>
                <w:rFonts w:ascii="Times New Roman" w:hAnsi="Times New Roman"/>
              </w:rPr>
            </w:pPr>
          </w:p>
        </w:tc>
      </w:tr>
      <w:tr w:rsidR="00DF04DB" w:rsidRPr="00205BED" w14:paraId="02BE3BAA"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C9C2F"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66083E1" w14:textId="77777777" w:rsidR="00DF04DB" w:rsidRPr="00205BED" w:rsidRDefault="00DF04DB" w:rsidP="00254305">
            <w:pPr>
              <w:rPr>
                <w:rFonts w:ascii="Times New Roman" w:hAnsi="Times New Roman"/>
              </w:rPr>
            </w:pPr>
            <w:r w:rsidRPr="00205BED">
              <w:rPr>
                <w:rFonts w:ascii="Times New Roman" w:hAnsi="Times New Roman"/>
              </w:rPr>
              <w:t xml:space="preserve">Hộp inox đựng bông hình trụ </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5FB0092E"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5D1D9F" w14:textId="77777777" w:rsidR="00DF04DB" w:rsidRPr="00205BED" w:rsidRDefault="00DF04DB" w:rsidP="00254305">
            <w:pPr>
              <w:jc w:val="center"/>
              <w:rPr>
                <w:rFonts w:ascii="Times New Roman" w:hAnsi="Times New Roman"/>
              </w:rPr>
            </w:pPr>
            <w:r w:rsidRPr="00205BED">
              <w:rPr>
                <w:rFonts w:ascii="Times New Roman" w:hAnsi="Times New Roman"/>
              </w:rPr>
              <w:t>11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2465CE4"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Chất liệu: Inox 304, có nắp</w:t>
            </w:r>
            <w:r w:rsidRPr="00205BED">
              <w:rPr>
                <w:rFonts w:ascii="Times New Roman" w:hAnsi="Times New Roman"/>
                <w:color w:val="000000"/>
              </w:rPr>
              <w:br/>
              <w:t>Quy cách : Φ10 x 8 cm ± 1cm</w:t>
            </w:r>
          </w:p>
        </w:tc>
        <w:tc>
          <w:tcPr>
            <w:tcW w:w="992" w:type="dxa"/>
            <w:tcBorders>
              <w:top w:val="single" w:sz="4" w:space="0" w:color="auto"/>
              <w:left w:val="nil"/>
              <w:bottom w:val="single" w:sz="4" w:space="0" w:color="auto"/>
              <w:right w:val="single" w:sz="4" w:space="0" w:color="auto"/>
            </w:tcBorders>
            <w:shd w:val="clear" w:color="auto" w:fill="auto"/>
            <w:vAlign w:val="center"/>
          </w:tcPr>
          <w:p w14:paraId="506661AE" w14:textId="77777777" w:rsidR="00DF04DB" w:rsidRPr="00205BED" w:rsidRDefault="00DF04DB" w:rsidP="00254305">
            <w:pPr>
              <w:rPr>
                <w:rFonts w:ascii="Times New Roman" w:hAnsi="Times New Roman"/>
              </w:rPr>
            </w:pPr>
          </w:p>
        </w:tc>
      </w:tr>
      <w:tr w:rsidR="00DF04DB" w:rsidRPr="00205BED" w14:paraId="3849A6AF"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8800"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3D855E64" w14:textId="77777777" w:rsidR="00DF04DB" w:rsidRPr="00205BED" w:rsidRDefault="00DF04DB" w:rsidP="00254305">
            <w:pPr>
              <w:rPr>
                <w:rFonts w:ascii="Times New Roman" w:hAnsi="Times New Roman"/>
              </w:rPr>
            </w:pPr>
            <w:r w:rsidRPr="00205BED">
              <w:rPr>
                <w:rFonts w:ascii="Times New Roman" w:hAnsi="Times New Roman"/>
              </w:rPr>
              <w:t>Hộp hấp chữ nhật inox có lỗ thông khí</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4082EC82"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B80A52" w14:textId="77777777" w:rsidR="00DF04DB" w:rsidRPr="00205BED" w:rsidRDefault="00DF04DB" w:rsidP="00254305">
            <w:pPr>
              <w:jc w:val="center"/>
              <w:rPr>
                <w:rFonts w:ascii="Times New Roman" w:hAnsi="Times New Roman"/>
              </w:rPr>
            </w:pPr>
            <w:r w:rsidRPr="00205BED">
              <w:rPr>
                <w:rFonts w:ascii="Times New Roman" w:hAnsi="Times New Roman"/>
              </w:rPr>
              <w:t>33</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2470D67D"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Chất liệu: Inox 304, có lỗ thông khí, Nắp có quai xách gấp gọn</w:t>
            </w:r>
            <w:r w:rsidRPr="00205BED">
              <w:rPr>
                <w:rFonts w:ascii="Times New Roman" w:hAnsi="Times New Roman"/>
                <w:color w:val="000000"/>
              </w:rPr>
              <w:br/>
              <w:t>Quy cách : 34x18x12cm ± 2cm</w:t>
            </w:r>
          </w:p>
        </w:tc>
        <w:tc>
          <w:tcPr>
            <w:tcW w:w="992" w:type="dxa"/>
            <w:tcBorders>
              <w:top w:val="single" w:sz="4" w:space="0" w:color="auto"/>
              <w:left w:val="nil"/>
              <w:bottom w:val="single" w:sz="4" w:space="0" w:color="auto"/>
              <w:right w:val="single" w:sz="4" w:space="0" w:color="auto"/>
            </w:tcBorders>
            <w:shd w:val="clear" w:color="auto" w:fill="auto"/>
            <w:vAlign w:val="center"/>
          </w:tcPr>
          <w:p w14:paraId="17E14611" w14:textId="77777777" w:rsidR="00DF04DB" w:rsidRPr="00205BED" w:rsidRDefault="00DF04DB" w:rsidP="00254305">
            <w:pPr>
              <w:rPr>
                <w:rFonts w:ascii="Times New Roman" w:hAnsi="Times New Roman"/>
              </w:rPr>
            </w:pPr>
          </w:p>
        </w:tc>
      </w:tr>
      <w:tr w:rsidR="00DF04DB" w:rsidRPr="00205BED" w14:paraId="02602EB9"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C5D5D"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FE6B82A" w14:textId="77777777" w:rsidR="00DF04DB" w:rsidRPr="00205BED" w:rsidRDefault="00DF04DB" w:rsidP="00254305">
            <w:pPr>
              <w:rPr>
                <w:rFonts w:ascii="Times New Roman" w:hAnsi="Times New Roman"/>
              </w:rPr>
            </w:pPr>
            <w:r w:rsidRPr="00205BED">
              <w:rPr>
                <w:rFonts w:ascii="Times New Roman" w:hAnsi="Times New Roman"/>
              </w:rPr>
              <w:t xml:space="preserve">Hộp chữ nhật inox </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4133F501"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4B07BA" w14:textId="77777777" w:rsidR="00DF04DB" w:rsidRPr="00205BED" w:rsidRDefault="00DF04DB" w:rsidP="00254305">
            <w:pPr>
              <w:jc w:val="center"/>
              <w:rPr>
                <w:rFonts w:ascii="Times New Roman" w:hAnsi="Times New Roman"/>
              </w:rPr>
            </w:pPr>
            <w:r w:rsidRPr="00205BED">
              <w:rPr>
                <w:rFonts w:ascii="Times New Roman" w:hAnsi="Times New Roman"/>
              </w:rPr>
              <w:t>19</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6740E50"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 xml:space="preserve">Chất liệu: Inox 304, có thể hấp lại nhiều lần. </w:t>
            </w:r>
            <w:r w:rsidRPr="00205BED">
              <w:rPr>
                <w:rFonts w:ascii="Times New Roman" w:hAnsi="Times New Roman"/>
                <w:color w:val="000000"/>
              </w:rPr>
              <w:br/>
              <w:t xml:space="preserve">Kích thước: </w:t>
            </w:r>
            <w:r w:rsidRPr="00205BED">
              <w:rPr>
                <w:rFonts w:ascii="Times New Roman" w:hAnsi="Times New Roman"/>
                <w:color w:val="000000"/>
              </w:rPr>
              <w:br/>
              <w:t>23 x 11 x 5 cm  ± 1cm</w:t>
            </w:r>
          </w:p>
        </w:tc>
        <w:tc>
          <w:tcPr>
            <w:tcW w:w="992" w:type="dxa"/>
            <w:tcBorders>
              <w:top w:val="single" w:sz="4" w:space="0" w:color="auto"/>
              <w:left w:val="nil"/>
              <w:bottom w:val="single" w:sz="4" w:space="0" w:color="auto"/>
              <w:right w:val="single" w:sz="4" w:space="0" w:color="auto"/>
            </w:tcBorders>
            <w:shd w:val="clear" w:color="auto" w:fill="auto"/>
            <w:vAlign w:val="center"/>
          </w:tcPr>
          <w:p w14:paraId="1D55DF31" w14:textId="77777777" w:rsidR="00DF04DB" w:rsidRPr="00205BED" w:rsidRDefault="00DF04DB" w:rsidP="00254305">
            <w:pPr>
              <w:rPr>
                <w:rFonts w:ascii="Times New Roman" w:hAnsi="Times New Roman"/>
              </w:rPr>
            </w:pPr>
          </w:p>
        </w:tc>
      </w:tr>
      <w:tr w:rsidR="00DF04DB" w:rsidRPr="00205BED" w14:paraId="1B1F0438"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D3378"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CDC4848" w14:textId="77777777" w:rsidR="00DF04DB" w:rsidRPr="00205BED" w:rsidRDefault="00DF04DB" w:rsidP="00254305">
            <w:pPr>
              <w:ind w:left="-57" w:right="-57"/>
              <w:rPr>
                <w:rFonts w:ascii="Times New Roman" w:hAnsi="Times New Roman"/>
              </w:rPr>
            </w:pPr>
            <w:r w:rsidRPr="00205BED">
              <w:rPr>
                <w:rFonts w:ascii="Times New Roman" w:hAnsi="Times New Roman"/>
              </w:rPr>
              <w:t xml:space="preserve">Khay chữ nhật inox </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19CDB9CA"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5D46BD" w14:textId="77777777" w:rsidR="00DF04DB" w:rsidRPr="00205BED" w:rsidRDefault="00DF04DB" w:rsidP="00254305">
            <w:pPr>
              <w:jc w:val="center"/>
              <w:rPr>
                <w:rFonts w:ascii="Times New Roman" w:hAnsi="Times New Roman"/>
              </w:rPr>
            </w:pPr>
            <w:r w:rsidRPr="00205BED">
              <w:rPr>
                <w:rFonts w:ascii="Times New Roman" w:hAnsi="Times New Roman"/>
              </w:rPr>
              <w:t>8</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096F77A9"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Chất liệu: Thép không gỉ</w:t>
            </w:r>
            <w:r w:rsidRPr="00205BED">
              <w:rPr>
                <w:rFonts w:ascii="Times New Roman" w:hAnsi="Times New Roman"/>
                <w:color w:val="000000"/>
              </w:rPr>
              <w:br/>
              <w:t>Kích thước: 22x32 ±2cm</w:t>
            </w:r>
          </w:p>
        </w:tc>
        <w:tc>
          <w:tcPr>
            <w:tcW w:w="992" w:type="dxa"/>
            <w:tcBorders>
              <w:top w:val="single" w:sz="4" w:space="0" w:color="auto"/>
              <w:left w:val="nil"/>
              <w:bottom w:val="single" w:sz="4" w:space="0" w:color="auto"/>
              <w:right w:val="single" w:sz="4" w:space="0" w:color="auto"/>
            </w:tcBorders>
            <w:shd w:val="clear" w:color="auto" w:fill="auto"/>
            <w:vAlign w:val="center"/>
          </w:tcPr>
          <w:p w14:paraId="144E4E50" w14:textId="77777777" w:rsidR="00DF04DB" w:rsidRPr="00205BED" w:rsidRDefault="00DF04DB" w:rsidP="00254305">
            <w:pPr>
              <w:rPr>
                <w:rFonts w:ascii="Times New Roman" w:hAnsi="Times New Roman"/>
              </w:rPr>
            </w:pPr>
          </w:p>
        </w:tc>
      </w:tr>
      <w:tr w:rsidR="00DF04DB" w:rsidRPr="00205BED" w14:paraId="6E9D3C0E"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191D1"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4173BE9D" w14:textId="77777777" w:rsidR="00DF04DB" w:rsidRPr="00205BED" w:rsidRDefault="00DF04DB" w:rsidP="00254305">
            <w:pPr>
              <w:rPr>
                <w:rFonts w:ascii="Times New Roman" w:hAnsi="Times New Roman"/>
              </w:rPr>
            </w:pPr>
            <w:r w:rsidRPr="00205BED">
              <w:rPr>
                <w:rFonts w:ascii="Times New Roman" w:hAnsi="Times New Roman"/>
              </w:rPr>
              <w:t xml:space="preserve">Khay quả đậu nhỏ </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10647603"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1016EB" w14:textId="77777777" w:rsidR="00DF04DB" w:rsidRPr="00205BED" w:rsidRDefault="00DF04DB" w:rsidP="00254305">
            <w:pPr>
              <w:jc w:val="center"/>
              <w:rPr>
                <w:rFonts w:ascii="Times New Roman" w:hAnsi="Times New Roman"/>
              </w:rPr>
            </w:pPr>
            <w:r w:rsidRPr="00205BED">
              <w:rPr>
                <w:rFonts w:ascii="Times New Roman" w:hAnsi="Times New Roman"/>
              </w:rPr>
              <w:t>11</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794C40A9"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Khay hạt đậu sâu trung kích thước khoảng 21x11x3.5cm. Chất liệu thép không gỉ</w:t>
            </w:r>
            <w:r w:rsidRPr="00205BED">
              <w:rPr>
                <w:rFonts w:ascii="Times New Roman" w:hAnsi="Times New Roman"/>
                <w:color w:val="000000"/>
              </w:rPr>
              <w:br/>
              <w:t>Thể tích 400 -500ml</w:t>
            </w:r>
          </w:p>
        </w:tc>
        <w:tc>
          <w:tcPr>
            <w:tcW w:w="992" w:type="dxa"/>
            <w:tcBorders>
              <w:top w:val="single" w:sz="4" w:space="0" w:color="auto"/>
              <w:left w:val="nil"/>
              <w:bottom w:val="single" w:sz="4" w:space="0" w:color="auto"/>
              <w:right w:val="single" w:sz="4" w:space="0" w:color="auto"/>
            </w:tcBorders>
            <w:shd w:val="clear" w:color="auto" w:fill="auto"/>
            <w:vAlign w:val="center"/>
          </w:tcPr>
          <w:p w14:paraId="7D598701" w14:textId="77777777" w:rsidR="00DF04DB" w:rsidRPr="00205BED" w:rsidRDefault="00DF04DB" w:rsidP="00254305">
            <w:pPr>
              <w:rPr>
                <w:rFonts w:ascii="Times New Roman" w:hAnsi="Times New Roman"/>
              </w:rPr>
            </w:pPr>
          </w:p>
        </w:tc>
      </w:tr>
      <w:tr w:rsidR="00DF04DB" w:rsidRPr="00205BED" w14:paraId="40AE9199"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5C752"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5B8C4D5C" w14:textId="77777777" w:rsidR="00DF04DB" w:rsidRPr="00205BED" w:rsidRDefault="00DF04DB" w:rsidP="00254305">
            <w:pPr>
              <w:ind w:right="-57"/>
              <w:rPr>
                <w:rFonts w:ascii="Times New Roman" w:hAnsi="Times New Roman"/>
              </w:rPr>
            </w:pPr>
            <w:r w:rsidRPr="00205BED">
              <w:rPr>
                <w:rFonts w:ascii="Times New Roman" w:hAnsi="Times New Roman"/>
              </w:rPr>
              <w:t xml:space="preserve">Khay chữ nhật inox </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3080A195"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C39ED4" w14:textId="77777777" w:rsidR="00DF04DB" w:rsidRPr="00205BED" w:rsidRDefault="00DF04DB" w:rsidP="00254305">
            <w:pPr>
              <w:jc w:val="center"/>
              <w:rPr>
                <w:rFonts w:ascii="Times New Roman" w:hAnsi="Times New Roman"/>
              </w:rPr>
            </w:pPr>
            <w:r w:rsidRPr="00205BED">
              <w:rPr>
                <w:rFonts w:ascii="Times New Roman" w:hAnsi="Times New Roman"/>
              </w:rPr>
              <w:t>50</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58B112B7"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Khay chữ nhật: inox 304, có thể hấp tiệt trùng</w:t>
            </w:r>
            <w:r>
              <w:rPr>
                <w:rFonts w:ascii="Times New Roman" w:hAnsi="Times New Roman"/>
                <w:color w:val="000000"/>
              </w:rPr>
              <w:t xml:space="preserve">. </w:t>
            </w:r>
            <w:r w:rsidRPr="00205BED">
              <w:rPr>
                <w:rFonts w:ascii="Times New Roman" w:hAnsi="Times New Roman"/>
                <w:color w:val="000000"/>
              </w:rPr>
              <w:t>Kích thước: 17x22x2 cm ± 1cm</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7DF4F" w14:textId="77777777" w:rsidR="00DF04DB" w:rsidRPr="00205BED" w:rsidRDefault="00DF04DB" w:rsidP="00254305">
            <w:pPr>
              <w:rPr>
                <w:rFonts w:ascii="Times New Roman" w:hAnsi="Times New Roman"/>
              </w:rPr>
            </w:pPr>
          </w:p>
        </w:tc>
      </w:tr>
      <w:tr w:rsidR="00DF04DB" w:rsidRPr="00205BED" w14:paraId="1DEF7F90"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6165"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1CE905C2" w14:textId="77777777" w:rsidR="00DF04DB" w:rsidRPr="00205BED" w:rsidRDefault="00DF04DB" w:rsidP="00254305">
            <w:pPr>
              <w:rPr>
                <w:rFonts w:ascii="Times New Roman" w:hAnsi="Times New Roman"/>
              </w:rPr>
            </w:pPr>
            <w:r w:rsidRPr="00205BED">
              <w:rPr>
                <w:rFonts w:ascii="Times New Roman" w:hAnsi="Times New Roman"/>
              </w:rPr>
              <w:t>Bóng đèn hồng ngoại</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328EA172" w14:textId="77777777" w:rsidR="00DF04DB" w:rsidRPr="00205BED" w:rsidRDefault="00DF04DB" w:rsidP="00254305">
            <w:pPr>
              <w:jc w:val="center"/>
              <w:rPr>
                <w:rFonts w:ascii="Times New Roman" w:hAnsi="Times New Roman"/>
              </w:rPr>
            </w:pPr>
            <w:r w:rsidRPr="00205BED">
              <w:rPr>
                <w:rFonts w:ascii="Times New Roman" w:hAnsi="Times New Roman"/>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D44E35" w14:textId="77777777" w:rsidR="00DF04DB" w:rsidRPr="00205BED" w:rsidRDefault="00DF04DB" w:rsidP="00254305">
            <w:pPr>
              <w:jc w:val="center"/>
              <w:rPr>
                <w:rFonts w:ascii="Times New Roman" w:hAnsi="Times New Roman"/>
              </w:rPr>
            </w:pPr>
            <w:r w:rsidRPr="00205BED">
              <w:rPr>
                <w:rFonts w:ascii="Times New Roman" w:hAnsi="Times New Roman"/>
              </w:rPr>
              <w:t>6</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7FC91F24"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Công suất của Bóng đèn hồng ngoại TNE 250w: 250w</w:t>
            </w:r>
            <w:r w:rsidRPr="00205BED">
              <w:rPr>
                <w:rFonts w:ascii="Times New Roman" w:hAnsi="Times New Roman"/>
                <w:color w:val="000000"/>
              </w:rPr>
              <w:br/>
              <w:t>Nguồn điện sử dụng: 220V</w:t>
            </w:r>
            <w:r w:rsidRPr="00205BED">
              <w:rPr>
                <w:rFonts w:ascii="Times New Roman" w:hAnsi="Times New Roman"/>
                <w:color w:val="000000"/>
              </w:rPr>
              <w:br/>
              <w:t>Đui của đèn: Đui xoáy</w:t>
            </w:r>
          </w:p>
        </w:tc>
        <w:tc>
          <w:tcPr>
            <w:tcW w:w="992" w:type="dxa"/>
            <w:tcBorders>
              <w:top w:val="single" w:sz="4" w:space="0" w:color="auto"/>
              <w:left w:val="nil"/>
              <w:bottom w:val="single" w:sz="4" w:space="0" w:color="auto"/>
              <w:right w:val="single" w:sz="4" w:space="0" w:color="auto"/>
            </w:tcBorders>
            <w:shd w:val="clear" w:color="auto" w:fill="auto"/>
            <w:vAlign w:val="center"/>
          </w:tcPr>
          <w:p w14:paraId="61BCAAC0" w14:textId="77777777" w:rsidR="00DF04DB" w:rsidRPr="00205BED" w:rsidRDefault="00DF04DB" w:rsidP="00254305">
            <w:pPr>
              <w:rPr>
                <w:rFonts w:ascii="Times New Roman" w:hAnsi="Times New Roman"/>
              </w:rPr>
            </w:pPr>
          </w:p>
        </w:tc>
      </w:tr>
      <w:tr w:rsidR="00DF04DB" w:rsidRPr="00205BED" w14:paraId="70AEF908"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D7BCD"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22831BB3" w14:textId="77777777" w:rsidR="00DF04DB" w:rsidRPr="00205BED" w:rsidRDefault="00DF04DB" w:rsidP="00254305">
            <w:pPr>
              <w:rPr>
                <w:rFonts w:ascii="Times New Roman" w:hAnsi="Times New Roman"/>
              </w:rPr>
            </w:pPr>
            <w:r w:rsidRPr="00205BED">
              <w:rPr>
                <w:rFonts w:ascii="Times New Roman" w:hAnsi="Times New Roman"/>
              </w:rPr>
              <w:t>Bộ dây + rọ điện não</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1ACA6CA9"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Bộ</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B73F92"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2</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2B0EBC60"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Tương thích với dòng máy điện não đồ vi tính 16 kênh của hãng CONTEC</w:t>
            </w:r>
          </w:p>
        </w:tc>
        <w:tc>
          <w:tcPr>
            <w:tcW w:w="992" w:type="dxa"/>
            <w:tcBorders>
              <w:top w:val="single" w:sz="4" w:space="0" w:color="auto"/>
              <w:left w:val="nil"/>
              <w:bottom w:val="single" w:sz="4" w:space="0" w:color="auto"/>
              <w:right w:val="single" w:sz="4" w:space="0" w:color="auto"/>
            </w:tcBorders>
            <w:shd w:val="clear" w:color="auto" w:fill="auto"/>
            <w:vAlign w:val="center"/>
          </w:tcPr>
          <w:p w14:paraId="6F5D7DC6" w14:textId="77777777" w:rsidR="00DF04DB" w:rsidRPr="00205BED" w:rsidRDefault="00DF04DB" w:rsidP="00254305">
            <w:pPr>
              <w:rPr>
                <w:rFonts w:ascii="Times New Roman" w:hAnsi="Times New Roman"/>
              </w:rPr>
            </w:pPr>
          </w:p>
        </w:tc>
      </w:tr>
      <w:tr w:rsidR="00DF04DB" w:rsidRPr="00205BED" w14:paraId="0002E384" w14:textId="77777777" w:rsidTr="00DF04DB">
        <w:trPr>
          <w:trHeight w:val="2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49B86" w14:textId="77777777" w:rsidR="00DF04DB" w:rsidRPr="00205BED" w:rsidRDefault="00DF04DB" w:rsidP="00DF04DB">
            <w:pPr>
              <w:pStyle w:val="ListParagraph"/>
              <w:numPr>
                <w:ilvl w:val="0"/>
                <w:numId w:val="1"/>
              </w:numPr>
              <w:spacing w:after="0" w:line="276" w:lineRule="auto"/>
              <w:ind w:left="360"/>
              <w:jc w:val="center"/>
              <w:rPr>
                <w:color w:val="000000"/>
                <w:sz w:val="24"/>
                <w:szCs w:val="24"/>
              </w:rPr>
            </w:pPr>
          </w:p>
        </w:tc>
        <w:tc>
          <w:tcPr>
            <w:tcW w:w="1365" w:type="dxa"/>
            <w:tcBorders>
              <w:top w:val="single" w:sz="4" w:space="0" w:color="auto"/>
              <w:left w:val="nil"/>
              <w:bottom w:val="single" w:sz="4" w:space="0" w:color="auto"/>
              <w:right w:val="single" w:sz="4" w:space="0" w:color="auto"/>
            </w:tcBorders>
            <w:shd w:val="clear" w:color="auto" w:fill="auto"/>
            <w:vAlign w:val="center"/>
          </w:tcPr>
          <w:p w14:paraId="771F21A4" w14:textId="77777777" w:rsidR="00DF04DB" w:rsidRPr="00205BED" w:rsidRDefault="00DF04DB" w:rsidP="00254305">
            <w:pPr>
              <w:rPr>
                <w:rFonts w:ascii="Times New Roman" w:hAnsi="Times New Roman"/>
              </w:rPr>
            </w:pPr>
            <w:r w:rsidRPr="00205BED">
              <w:rPr>
                <w:rFonts w:ascii="Times New Roman" w:hAnsi="Times New Roman"/>
              </w:rPr>
              <w:t>Lưỡi cưa 65mm</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005A991A"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Cái</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B02C20"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5</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7998B83" w14:textId="77777777" w:rsidR="00DF04DB" w:rsidRPr="00205BED" w:rsidRDefault="00DF04DB" w:rsidP="00254305">
            <w:pPr>
              <w:rPr>
                <w:rFonts w:ascii="Times New Roman" w:hAnsi="Times New Roman"/>
                <w:color w:val="000000"/>
              </w:rPr>
            </w:pPr>
            <w:r w:rsidRPr="00205BED">
              <w:rPr>
                <w:rFonts w:ascii="Times New Roman" w:hAnsi="Times New Roman"/>
                <w:color w:val="000000"/>
              </w:rPr>
              <w:t>Kích thước φ 65 mm. Phù hợp với máy cưa bột HEBU</w:t>
            </w:r>
          </w:p>
        </w:tc>
        <w:tc>
          <w:tcPr>
            <w:tcW w:w="992" w:type="dxa"/>
            <w:tcBorders>
              <w:top w:val="single" w:sz="4" w:space="0" w:color="auto"/>
              <w:left w:val="nil"/>
              <w:bottom w:val="single" w:sz="4" w:space="0" w:color="auto"/>
              <w:right w:val="single" w:sz="4" w:space="0" w:color="auto"/>
            </w:tcBorders>
            <w:shd w:val="clear" w:color="auto" w:fill="auto"/>
            <w:vAlign w:val="center"/>
          </w:tcPr>
          <w:p w14:paraId="1889F82F" w14:textId="77777777" w:rsidR="00DF04DB" w:rsidRPr="00205BED" w:rsidRDefault="00DF04DB" w:rsidP="00254305">
            <w:pPr>
              <w:rPr>
                <w:rFonts w:ascii="Times New Roman" w:hAnsi="Times New Roman"/>
              </w:rPr>
            </w:pPr>
          </w:p>
        </w:tc>
      </w:tr>
    </w:tbl>
    <w:p w14:paraId="48EB9AC7" w14:textId="77777777" w:rsidR="00DF04DB" w:rsidRPr="00CC5904" w:rsidRDefault="00DF04DB" w:rsidP="00E32EE8">
      <w:pPr>
        <w:spacing w:before="120" w:after="120"/>
        <w:jc w:val="center"/>
        <w:rPr>
          <w:rFonts w:ascii="Times New Roman" w:hAnsi="Times New Roman"/>
          <w:bCs/>
          <w:i/>
          <w:iCs/>
          <w:sz w:val="26"/>
          <w:szCs w:val="26"/>
        </w:rPr>
      </w:pPr>
    </w:p>
    <w:p w14:paraId="405DF73B" w14:textId="77777777" w:rsidR="00AF14D5" w:rsidRDefault="00AF14D5"/>
    <w:sectPr w:rsidR="00AF14D5" w:rsidSect="00CE30B8">
      <w:pgSz w:w="11907" w:h="16840" w:code="9"/>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56836"/>
    <w:multiLevelType w:val="hybridMultilevel"/>
    <w:tmpl w:val="42ECA28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EE8"/>
    <w:rsid w:val="002F6C45"/>
    <w:rsid w:val="00503FBC"/>
    <w:rsid w:val="00AF14D5"/>
    <w:rsid w:val="00CE30B8"/>
    <w:rsid w:val="00DF04DB"/>
    <w:rsid w:val="00E32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4291"/>
  <w15:chartTrackingRefBased/>
  <w15:docId w15:val="{DE5707E9-E495-4AB9-B092-2F219DC91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EE8"/>
    <w:rPr>
      <w:rFonts w:ascii="Calibri" w:eastAsia="Calibri" w:hAnsi="Calibri" w:cs="Times New Roman"/>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after="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ListParagraph">
    <w:name w:val="List Paragraph"/>
    <w:aliases w:val="List Paragraph 1,Bullet L1,List Paragraph11,bullet,My checklist,Bullet List,FooterText,numbered,Paragraphe de liste,VNA - List Paragraph,1.,lp1,lp11,Table Sequence,List A,Norm,Nga 3,2 Heading,List Paragraph-rfp content,bullet 1,Paragraph"/>
    <w:basedOn w:val="Normal"/>
    <w:link w:val="ListParagraphChar"/>
    <w:uiPriority w:val="34"/>
    <w:qFormat/>
    <w:rsid w:val="00DF04DB"/>
    <w:pPr>
      <w:ind w:left="720"/>
      <w:contextualSpacing/>
      <w:jc w:val="both"/>
    </w:pPr>
    <w:rPr>
      <w:rFonts w:ascii="Times New Roman" w:hAnsi="Times New Roman"/>
      <w:kern w:val="2"/>
      <w:sz w:val="28"/>
    </w:rPr>
  </w:style>
  <w:style w:type="character" w:customStyle="1" w:styleId="ListParagraphChar">
    <w:name w:val="List Paragraph Char"/>
    <w:aliases w:val="List Paragraph 1 Char,Bullet L1 Char,List Paragraph11 Char,bullet Char,My checklist Char,Bullet List Char,FooterText Char,numbered Char,Paragraphe de liste Char,VNA - List Paragraph Char,1. Char,lp1 Char,lp11 Char,Table Sequence Char"/>
    <w:link w:val="ListParagraph"/>
    <w:uiPriority w:val="34"/>
    <w:qFormat/>
    <w:rsid w:val="00DF04DB"/>
    <w:rPr>
      <w:rFonts w:ascii="Times New Roman" w:eastAsia="Calibri" w:hAnsi="Times New Roman" w:cs="Times New Roman"/>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1880</Words>
  <Characters>10718</Characters>
  <Application>Microsoft Office Word</Application>
  <DocSecurity>0</DocSecurity>
  <Lines>89</Lines>
  <Paragraphs>25</Paragraphs>
  <ScaleCrop>false</ScaleCrop>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2026-01-07T16:43:00Z</dcterms:created>
  <dcterms:modified xsi:type="dcterms:W3CDTF">2026-01-07T16:46:00Z</dcterms:modified>
</cp:coreProperties>
</file>